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45760" w14:textId="50819622" w:rsidR="00D27BB4" w:rsidRPr="00407539" w:rsidRDefault="00B5346C" w:rsidP="00407539">
      <w:pPr>
        <w:spacing w:line="276" w:lineRule="auto"/>
        <w:outlineLvl w:val="0"/>
        <w:rPr>
          <w:rFonts w:ascii="Century Gothic" w:hAnsi="Century Gothic"/>
          <w:bCs/>
          <w:color w:val="05683A"/>
          <w:sz w:val="16"/>
          <w:szCs w:val="16"/>
        </w:rPr>
      </w:pPr>
      <w:r w:rsidRPr="00407539">
        <w:rPr>
          <w:rFonts w:ascii="Century Gothic" w:hAnsi="Century Gothic"/>
          <w:b/>
          <w:noProof/>
          <w:color w:val="595959" w:themeColor="text1" w:themeTint="A6"/>
          <w:sz w:val="36"/>
          <w:szCs w:val="36"/>
        </w:rPr>
        <w:drawing>
          <wp:anchor distT="0" distB="0" distL="114300" distR="114300" simplePos="0" relativeHeight="251602432" behindDoc="0" locked="0" layoutInCell="1" allowOverlap="1" wp14:anchorId="2EB484F6" wp14:editId="478340A8">
            <wp:simplePos x="0" y="0"/>
            <wp:positionH relativeFrom="column">
              <wp:posOffset>6550805</wp:posOffset>
            </wp:positionH>
            <wp:positionV relativeFrom="paragraph">
              <wp:posOffset>-30480</wp:posOffset>
            </wp:positionV>
            <wp:extent cx="2769980" cy="384406"/>
            <wp:effectExtent l="0" t="0" r="0" b="0"/>
            <wp:wrapNone/>
            <wp:docPr id="1" name="Picture 1" descr="A green sign with white text&#10;&#10;Description automatically generated with medium confiden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769980" cy="384406"/>
                    </a:xfrm>
                    <a:prstGeom prst="rect">
                      <a:avLst/>
                    </a:prstGeom>
                  </pic:spPr>
                </pic:pic>
              </a:graphicData>
            </a:graphic>
            <wp14:sizeRelH relativeFrom="page">
              <wp14:pctWidth>0</wp14:pctWidth>
            </wp14:sizeRelH>
            <wp14:sizeRelV relativeFrom="page">
              <wp14:pctHeight>0</wp14:pctHeight>
            </wp14:sizeRelV>
          </wp:anchor>
        </w:drawing>
      </w:r>
      <w:r w:rsidR="00407539" w:rsidRPr="00407539">
        <w:rPr>
          <w:rFonts w:ascii="Century Gothic" w:hAnsi="Century Gothic"/>
          <w:b/>
          <w:noProof/>
          <w:color w:val="595959" w:themeColor="text1" w:themeTint="A6"/>
          <w:sz w:val="40"/>
          <w:szCs w:val="40"/>
        </w:rPr>
        <w:t>SIMPLE SCENARIO PLANNING TEMPLATE – EXAMPLE</w:t>
      </w:r>
      <w:r w:rsidR="000906FA" w:rsidRPr="00407539">
        <w:rPr>
          <w:rFonts w:ascii="Century Gothic" w:hAnsi="Century Gothic"/>
          <w:b/>
          <w:noProof/>
          <w:color w:val="595959" w:themeColor="text1" w:themeTint="A6"/>
          <w:sz w:val="40"/>
          <w:szCs w:val="40"/>
        </w:rPr>
        <w:br/>
      </w:r>
    </w:p>
    <w:p w14:paraId="31658CAB" w14:textId="63504165" w:rsidR="00407539" w:rsidRDefault="00407539" w:rsidP="00677F37">
      <w:pPr>
        <w:rPr>
          <w:rFonts w:ascii="Century Gothic" w:hAnsi="Century Gothic"/>
          <w:b/>
          <w:color w:val="A6A6A6" w:themeColor="background1" w:themeShade="A6"/>
          <w:sz w:val="32"/>
          <w:szCs w:val="44"/>
        </w:rPr>
      </w:pPr>
      <w:r>
        <w:rPr>
          <w:rFonts w:ascii="Century Gothic" w:hAnsi="Century Gothic"/>
          <w:b/>
          <w:noProof/>
          <w:color w:val="A6A6A6" w:themeColor="background1" w:themeShade="A6"/>
          <w:sz w:val="32"/>
          <w:szCs w:val="44"/>
        </w:rPr>
        <w:drawing>
          <wp:inline distT="0" distB="0" distL="0" distR="0" wp14:anchorId="57DB0D12" wp14:editId="1CF5C28D">
            <wp:extent cx="9324975" cy="681318"/>
            <wp:effectExtent l="0" t="0" r="0" b="5080"/>
            <wp:docPr id="1598682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682166" name="Picture 1598682166"/>
                    <pic:cNvPicPr/>
                  </pic:nvPicPr>
                  <pic:blipFill rotWithShape="1">
                    <a:blip r:embed="rId13">
                      <a:extLst>
                        <a:ext uri="{28A0092B-C50C-407E-A947-70E740481C1C}">
                          <a14:useLocalDpi xmlns:a14="http://schemas.microsoft.com/office/drawing/2010/main" val="0"/>
                        </a:ext>
                      </a:extLst>
                    </a:blip>
                    <a:srcRect b="6452"/>
                    <a:stretch/>
                  </pic:blipFill>
                  <pic:spPr bwMode="auto">
                    <a:xfrm>
                      <a:off x="0" y="0"/>
                      <a:ext cx="9326880" cy="681457"/>
                    </a:xfrm>
                    <a:prstGeom prst="rect">
                      <a:avLst/>
                    </a:prstGeom>
                    <a:ln>
                      <a:noFill/>
                    </a:ln>
                    <a:extLst>
                      <a:ext uri="{53640926-AAD7-44D8-BBD7-CCE9431645EC}">
                        <a14:shadowObscured xmlns:a14="http://schemas.microsoft.com/office/drawing/2010/main"/>
                      </a:ext>
                    </a:extLst>
                  </pic:spPr>
                </pic:pic>
              </a:graphicData>
            </a:graphic>
          </wp:inline>
        </w:drawing>
      </w:r>
    </w:p>
    <w:tbl>
      <w:tblPr>
        <w:tblW w:w="14688" w:type="dxa"/>
        <w:tblLook w:val="04A0" w:firstRow="1" w:lastRow="0" w:firstColumn="1" w:lastColumn="0" w:noHBand="0" w:noVBand="1"/>
      </w:tblPr>
      <w:tblGrid>
        <w:gridCol w:w="2448"/>
        <w:gridCol w:w="2448"/>
        <w:gridCol w:w="2448"/>
        <w:gridCol w:w="2448"/>
        <w:gridCol w:w="2448"/>
        <w:gridCol w:w="2448"/>
      </w:tblGrid>
      <w:tr w:rsidR="00661841" w14:paraId="5454AE6E" w14:textId="77777777" w:rsidTr="00661841">
        <w:trPr>
          <w:trHeight w:val="493"/>
        </w:trPr>
        <w:tc>
          <w:tcPr>
            <w:tcW w:w="2448" w:type="dxa"/>
            <w:tcBorders>
              <w:top w:val="single" w:sz="12" w:space="0" w:color="BFBFBF"/>
              <w:left w:val="single" w:sz="4" w:space="0" w:color="BFBFBF"/>
              <w:bottom w:val="single" w:sz="4" w:space="0" w:color="BFBFBF"/>
              <w:right w:val="single" w:sz="4" w:space="0" w:color="BFBFBF"/>
            </w:tcBorders>
            <w:shd w:val="clear" w:color="000000" w:fill="EBF0B9"/>
            <w:vAlign w:val="center"/>
            <w:hideMark/>
          </w:tcPr>
          <w:p w14:paraId="1CC33B61" w14:textId="77777777" w:rsidR="00661841" w:rsidRPr="00661841" w:rsidRDefault="00661841">
            <w:pPr>
              <w:rPr>
                <w:rFonts w:ascii="Century Gothic" w:hAnsi="Century Gothic" w:cs="Calibri"/>
                <w:color w:val="000000"/>
                <w:sz w:val="21"/>
                <w:szCs w:val="21"/>
              </w:rPr>
            </w:pPr>
            <w:r w:rsidRPr="00661841">
              <w:rPr>
                <w:rFonts w:ascii="Century Gothic" w:hAnsi="Century Gothic" w:cs="Calibri"/>
                <w:color w:val="000000"/>
                <w:sz w:val="21"/>
                <w:szCs w:val="21"/>
              </w:rPr>
              <w:t>Prioritize</w:t>
            </w:r>
          </w:p>
        </w:tc>
        <w:tc>
          <w:tcPr>
            <w:tcW w:w="2448" w:type="dxa"/>
            <w:tcBorders>
              <w:top w:val="single" w:sz="12" w:space="0" w:color="BFBFBF"/>
              <w:left w:val="nil"/>
              <w:bottom w:val="single" w:sz="4" w:space="0" w:color="BFBFBF"/>
              <w:right w:val="single" w:sz="4" w:space="0" w:color="BFBFBF"/>
            </w:tcBorders>
            <w:shd w:val="clear" w:color="000000" w:fill="D7ECBE"/>
            <w:vAlign w:val="center"/>
            <w:hideMark/>
          </w:tcPr>
          <w:p w14:paraId="08C9AE1E" w14:textId="77777777" w:rsidR="00661841" w:rsidRPr="00661841" w:rsidRDefault="00661841">
            <w:pPr>
              <w:rPr>
                <w:rFonts w:ascii="Century Gothic" w:hAnsi="Century Gothic" w:cs="Calibri"/>
                <w:color w:val="000000"/>
                <w:sz w:val="21"/>
                <w:szCs w:val="21"/>
              </w:rPr>
            </w:pPr>
            <w:r w:rsidRPr="00661841">
              <w:rPr>
                <w:rFonts w:ascii="Century Gothic" w:hAnsi="Century Gothic" w:cs="Calibri"/>
                <w:color w:val="000000"/>
                <w:sz w:val="21"/>
                <w:szCs w:val="21"/>
              </w:rPr>
              <w:t>Identify Drivers</w:t>
            </w:r>
          </w:p>
        </w:tc>
        <w:tc>
          <w:tcPr>
            <w:tcW w:w="2448" w:type="dxa"/>
            <w:tcBorders>
              <w:top w:val="single" w:sz="12" w:space="0" w:color="BFBFBF"/>
              <w:left w:val="nil"/>
              <w:bottom w:val="single" w:sz="4" w:space="0" w:color="BFBFBF"/>
              <w:right w:val="single" w:sz="4" w:space="0" w:color="BFBFBF"/>
            </w:tcBorders>
            <w:shd w:val="clear" w:color="000000" w:fill="BEE9DF"/>
            <w:vAlign w:val="center"/>
            <w:hideMark/>
          </w:tcPr>
          <w:p w14:paraId="3C295904" w14:textId="77777777" w:rsidR="00661841" w:rsidRPr="00661841" w:rsidRDefault="00661841">
            <w:pPr>
              <w:rPr>
                <w:rFonts w:ascii="Century Gothic" w:hAnsi="Century Gothic" w:cs="Calibri"/>
                <w:color w:val="000000"/>
                <w:sz w:val="21"/>
                <w:szCs w:val="21"/>
              </w:rPr>
            </w:pPr>
            <w:r w:rsidRPr="00661841">
              <w:rPr>
                <w:rFonts w:ascii="Century Gothic" w:hAnsi="Century Gothic" w:cs="Calibri"/>
                <w:color w:val="000000"/>
                <w:sz w:val="21"/>
                <w:szCs w:val="21"/>
              </w:rPr>
              <w:t>Develop Scenarios</w:t>
            </w:r>
          </w:p>
        </w:tc>
        <w:tc>
          <w:tcPr>
            <w:tcW w:w="2448" w:type="dxa"/>
            <w:tcBorders>
              <w:top w:val="single" w:sz="12" w:space="0" w:color="BFBFBF"/>
              <w:left w:val="nil"/>
              <w:bottom w:val="single" w:sz="4" w:space="0" w:color="BFBFBF"/>
              <w:right w:val="single" w:sz="4" w:space="0" w:color="BFBFBF"/>
            </w:tcBorders>
            <w:shd w:val="clear" w:color="000000" w:fill="C1EAFA"/>
            <w:vAlign w:val="center"/>
            <w:hideMark/>
          </w:tcPr>
          <w:p w14:paraId="1948B710" w14:textId="77777777" w:rsidR="00661841" w:rsidRPr="00661841" w:rsidRDefault="00661841">
            <w:pPr>
              <w:rPr>
                <w:rFonts w:ascii="Century Gothic" w:hAnsi="Century Gothic" w:cs="Calibri"/>
                <w:color w:val="000000"/>
                <w:sz w:val="21"/>
                <w:szCs w:val="21"/>
              </w:rPr>
            </w:pPr>
            <w:r w:rsidRPr="00661841">
              <w:rPr>
                <w:rFonts w:ascii="Century Gothic" w:hAnsi="Century Gothic" w:cs="Calibri"/>
                <w:color w:val="000000"/>
                <w:sz w:val="21"/>
                <w:szCs w:val="21"/>
              </w:rPr>
              <w:t>Share Findings</w:t>
            </w:r>
          </w:p>
        </w:tc>
        <w:tc>
          <w:tcPr>
            <w:tcW w:w="2448" w:type="dxa"/>
            <w:tcBorders>
              <w:top w:val="single" w:sz="12" w:space="0" w:color="BFBFBF"/>
              <w:left w:val="nil"/>
              <w:bottom w:val="single" w:sz="4" w:space="0" w:color="BFBFBF"/>
              <w:right w:val="single" w:sz="4" w:space="0" w:color="BFBFBF"/>
            </w:tcBorders>
            <w:shd w:val="clear" w:color="000000" w:fill="B1D4DF"/>
            <w:vAlign w:val="center"/>
            <w:hideMark/>
          </w:tcPr>
          <w:p w14:paraId="15A394AA" w14:textId="77777777" w:rsidR="00661841" w:rsidRPr="00661841" w:rsidRDefault="00661841">
            <w:pPr>
              <w:rPr>
                <w:rFonts w:ascii="Century Gothic" w:hAnsi="Century Gothic" w:cs="Calibri"/>
                <w:color w:val="000000"/>
                <w:sz w:val="21"/>
                <w:szCs w:val="21"/>
              </w:rPr>
            </w:pPr>
            <w:r w:rsidRPr="00661841">
              <w:rPr>
                <w:rFonts w:ascii="Century Gothic" w:hAnsi="Century Gothic" w:cs="Calibri"/>
                <w:color w:val="000000"/>
                <w:sz w:val="21"/>
                <w:szCs w:val="21"/>
              </w:rPr>
              <w:t>Strategize</w:t>
            </w:r>
          </w:p>
        </w:tc>
        <w:tc>
          <w:tcPr>
            <w:tcW w:w="2448" w:type="dxa"/>
            <w:tcBorders>
              <w:top w:val="single" w:sz="12" w:space="0" w:color="BFBFBF"/>
              <w:left w:val="nil"/>
              <w:bottom w:val="single" w:sz="4" w:space="0" w:color="BFBFBF"/>
              <w:right w:val="single" w:sz="8" w:space="0" w:color="BFBFBF"/>
            </w:tcBorders>
            <w:shd w:val="clear" w:color="000000" w:fill="AEBECB"/>
            <w:vAlign w:val="center"/>
            <w:hideMark/>
          </w:tcPr>
          <w:p w14:paraId="3F8B0BE9" w14:textId="77777777" w:rsidR="00661841" w:rsidRPr="00661841" w:rsidRDefault="00661841">
            <w:pPr>
              <w:rPr>
                <w:rFonts w:ascii="Century Gothic" w:hAnsi="Century Gothic" w:cs="Calibri"/>
                <w:color w:val="000000"/>
                <w:sz w:val="21"/>
                <w:szCs w:val="21"/>
              </w:rPr>
            </w:pPr>
            <w:r w:rsidRPr="00661841">
              <w:rPr>
                <w:rFonts w:ascii="Century Gothic" w:hAnsi="Century Gothic" w:cs="Calibri"/>
                <w:color w:val="000000"/>
                <w:sz w:val="21"/>
                <w:szCs w:val="21"/>
              </w:rPr>
              <w:t>Monitor</w:t>
            </w:r>
          </w:p>
        </w:tc>
      </w:tr>
      <w:tr w:rsidR="00661841" w14:paraId="2302AB30" w14:textId="77777777" w:rsidTr="00661841">
        <w:trPr>
          <w:trHeight w:val="1584"/>
        </w:trPr>
        <w:tc>
          <w:tcPr>
            <w:tcW w:w="2448" w:type="dxa"/>
            <w:tcBorders>
              <w:top w:val="nil"/>
              <w:left w:val="single" w:sz="4" w:space="0" w:color="BFBFBF"/>
              <w:bottom w:val="single" w:sz="4" w:space="0" w:color="BFBFBF"/>
              <w:right w:val="single" w:sz="4" w:space="0" w:color="BFBFBF"/>
            </w:tcBorders>
            <w:shd w:val="clear" w:color="auto" w:fill="auto"/>
            <w:tcMar>
              <w:top w:w="144" w:type="dxa"/>
              <w:left w:w="115" w:type="dxa"/>
              <w:right w:w="115" w:type="dxa"/>
            </w:tcMar>
            <w:hideMark/>
          </w:tcPr>
          <w:p w14:paraId="4FB4820F" w14:textId="77777777" w:rsidR="00661841" w:rsidRDefault="00661841">
            <w:pPr>
              <w:rPr>
                <w:rFonts w:ascii="Century Gothic" w:hAnsi="Century Gothic" w:cs="Calibri"/>
                <w:color w:val="000000"/>
                <w:sz w:val="20"/>
                <w:szCs w:val="20"/>
              </w:rPr>
            </w:pPr>
            <w:r>
              <w:rPr>
                <w:rFonts w:ascii="Century Gothic" w:hAnsi="Century Gothic" w:cs="Calibri"/>
                <w:color w:val="000000"/>
                <w:sz w:val="20"/>
                <w:szCs w:val="20"/>
              </w:rPr>
              <w:t>Identify critical strategic issues or opportunities that need addressing.</w:t>
            </w:r>
          </w:p>
        </w:tc>
        <w:tc>
          <w:tcPr>
            <w:tcW w:w="2448" w:type="dxa"/>
            <w:tcBorders>
              <w:top w:val="nil"/>
              <w:left w:val="nil"/>
              <w:bottom w:val="single" w:sz="4" w:space="0" w:color="BFBFBF"/>
              <w:right w:val="single" w:sz="4" w:space="0" w:color="BFBFBF"/>
            </w:tcBorders>
            <w:shd w:val="clear" w:color="000000" w:fill="FFFFFF"/>
            <w:tcMar>
              <w:top w:w="144" w:type="dxa"/>
              <w:left w:w="115" w:type="dxa"/>
              <w:right w:w="115" w:type="dxa"/>
            </w:tcMar>
            <w:hideMark/>
          </w:tcPr>
          <w:p w14:paraId="5AEE59F5" w14:textId="77777777" w:rsidR="00661841" w:rsidRDefault="00661841">
            <w:pPr>
              <w:rPr>
                <w:rFonts w:ascii="Century Gothic" w:hAnsi="Century Gothic" w:cs="Calibri"/>
                <w:color w:val="000000"/>
                <w:sz w:val="20"/>
                <w:szCs w:val="20"/>
              </w:rPr>
            </w:pPr>
            <w:r>
              <w:rPr>
                <w:rFonts w:ascii="Century Gothic" w:hAnsi="Century Gothic" w:cs="Calibri"/>
                <w:color w:val="000000"/>
                <w:sz w:val="20"/>
                <w:szCs w:val="20"/>
              </w:rPr>
              <w:t>Recognize key external forces that could impact future scenarios.</w:t>
            </w:r>
          </w:p>
        </w:tc>
        <w:tc>
          <w:tcPr>
            <w:tcW w:w="2448" w:type="dxa"/>
            <w:tcBorders>
              <w:top w:val="nil"/>
              <w:left w:val="nil"/>
              <w:bottom w:val="single" w:sz="4" w:space="0" w:color="BFBFBF"/>
              <w:right w:val="single" w:sz="4" w:space="0" w:color="BFBFBF"/>
            </w:tcBorders>
            <w:shd w:val="clear" w:color="000000" w:fill="FFFFFF"/>
            <w:tcMar>
              <w:top w:w="144" w:type="dxa"/>
              <w:left w:w="115" w:type="dxa"/>
              <w:right w:w="115" w:type="dxa"/>
            </w:tcMar>
            <w:hideMark/>
          </w:tcPr>
          <w:p w14:paraId="04FDE40C" w14:textId="77777777" w:rsidR="00661841" w:rsidRDefault="00661841">
            <w:pPr>
              <w:rPr>
                <w:rFonts w:ascii="Century Gothic" w:hAnsi="Century Gothic" w:cs="Calibri"/>
                <w:color w:val="000000"/>
                <w:sz w:val="20"/>
                <w:szCs w:val="20"/>
              </w:rPr>
            </w:pPr>
            <w:r>
              <w:rPr>
                <w:rFonts w:ascii="Century Gothic" w:hAnsi="Century Gothic" w:cs="Calibri"/>
                <w:color w:val="000000"/>
                <w:sz w:val="20"/>
                <w:szCs w:val="20"/>
              </w:rPr>
              <w:t>Construct several plausible and diverse future scenarios.</w:t>
            </w:r>
          </w:p>
        </w:tc>
        <w:tc>
          <w:tcPr>
            <w:tcW w:w="2448" w:type="dxa"/>
            <w:tcBorders>
              <w:top w:val="nil"/>
              <w:left w:val="nil"/>
              <w:bottom w:val="single" w:sz="4" w:space="0" w:color="BFBFBF"/>
              <w:right w:val="single" w:sz="4" w:space="0" w:color="BFBFBF"/>
            </w:tcBorders>
            <w:shd w:val="clear" w:color="000000" w:fill="FFFFFF"/>
            <w:tcMar>
              <w:top w:w="144" w:type="dxa"/>
              <w:left w:w="115" w:type="dxa"/>
              <w:right w:w="115" w:type="dxa"/>
            </w:tcMar>
            <w:hideMark/>
          </w:tcPr>
          <w:p w14:paraId="1B22643F" w14:textId="77777777" w:rsidR="00661841" w:rsidRDefault="00661841">
            <w:pPr>
              <w:rPr>
                <w:rFonts w:ascii="Century Gothic" w:hAnsi="Century Gothic" w:cs="Calibri"/>
                <w:color w:val="000000"/>
                <w:sz w:val="20"/>
                <w:szCs w:val="20"/>
              </w:rPr>
            </w:pPr>
            <w:r>
              <w:rPr>
                <w:rFonts w:ascii="Century Gothic" w:hAnsi="Century Gothic" w:cs="Calibri"/>
                <w:color w:val="000000"/>
                <w:sz w:val="20"/>
                <w:szCs w:val="20"/>
              </w:rPr>
              <w:t>Present the developed scenarios and their implications to stakeholders.</w:t>
            </w:r>
          </w:p>
        </w:tc>
        <w:tc>
          <w:tcPr>
            <w:tcW w:w="2448" w:type="dxa"/>
            <w:tcBorders>
              <w:top w:val="nil"/>
              <w:left w:val="nil"/>
              <w:bottom w:val="single" w:sz="4" w:space="0" w:color="BFBFBF"/>
              <w:right w:val="single" w:sz="4" w:space="0" w:color="BFBFBF"/>
            </w:tcBorders>
            <w:shd w:val="clear" w:color="000000" w:fill="FFFFFF"/>
            <w:tcMar>
              <w:top w:w="144" w:type="dxa"/>
              <w:left w:w="115" w:type="dxa"/>
              <w:right w:w="115" w:type="dxa"/>
            </w:tcMar>
            <w:hideMark/>
          </w:tcPr>
          <w:p w14:paraId="116C8E18" w14:textId="36C5E493" w:rsidR="00661841" w:rsidRDefault="00661841">
            <w:pPr>
              <w:rPr>
                <w:rFonts w:ascii="Century Gothic" w:hAnsi="Century Gothic" w:cs="Calibri"/>
                <w:color w:val="000000"/>
                <w:sz w:val="20"/>
                <w:szCs w:val="20"/>
              </w:rPr>
            </w:pPr>
            <w:r>
              <w:rPr>
                <w:rFonts w:ascii="Century Gothic" w:hAnsi="Century Gothic" w:cs="Calibri"/>
                <w:color w:val="000000"/>
                <w:sz w:val="20"/>
                <w:szCs w:val="20"/>
              </w:rPr>
              <w:t xml:space="preserve">Finalize </w:t>
            </w:r>
            <w:r w:rsidR="00A733BC">
              <w:rPr>
                <w:rFonts w:ascii="Century Gothic" w:hAnsi="Century Gothic" w:cs="Calibri"/>
                <w:color w:val="000000"/>
                <w:sz w:val="20"/>
                <w:szCs w:val="20"/>
              </w:rPr>
              <w:t xml:space="preserve">the </w:t>
            </w:r>
            <w:r>
              <w:rPr>
                <w:rFonts w:ascii="Century Gothic" w:hAnsi="Century Gothic" w:cs="Calibri"/>
                <w:color w:val="000000"/>
                <w:sz w:val="20"/>
                <w:szCs w:val="20"/>
              </w:rPr>
              <w:t>strategic plans that address the most relevant scenarios.</w:t>
            </w:r>
          </w:p>
        </w:tc>
        <w:tc>
          <w:tcPr>
            <w:tcW w:w="2448" w:type="dxa"/>
            <w:tcBorders>
              <w:top w:val="nil"/>
              <w:left w:val="nil"/>
              <w:bottom w:val="single" w:sz="4" w:space="0" w:color="BFBFBF"/>
              <w:right w:val="single" w:sz="8" w:space="0" w:color="BFBFBF"/>
            </w:tcBorders>
            <w:shd w:val="clear" w:color="000000" w:fill="FFFFFF"/>
            <w:tcMar>
              <w:top w:w="144" w:type="dxa"/>
              <w:left w:w="115" w:type="dxa"/>
              <w:right w:w="115" w:type="dxa"/>
            </w:tcMar>
            <w:hideMark/>
          </w:tcPr>
          <w:p w14:paraId="0C93F3F5" w14:textId="77777777" w:rsidR="00661841" w:rsidRDefault="00661841">
            <w:pPr>
              <w:rPr>
                <w:rFonts w:ascii="Century Gothic" w:hAnsi="Century Gothic" w:cs="Calibri"/>
                <w:color w:val="000000"/>
                <w:sz w:val="20"/>
                <w:szCs w:val="20"/>
              </w:rPr>
            </w:pPr>
            <w:r>
              <w:rPr>
                <w:rFonts w:ascii="Century Gothic" w:hAnsi="Century Gothic" w:cs="Calibri"/>
                <w:color w:val="000000"/>
                <w:sz w:val="20"/>
                <w:szCs w:val="20"/>
              </w:rPr>
              <w:t>Set up systems to continuously monitor the environment for changes.</w:t>
            </w:r>
          </w:p>
        </w:tc>
      </w:tr>
      <w:tr w:rsidR="00661841" w14:paraId="5D48F3F4" w14:textId="77777777" w:rsidTr="00661841">
        <w:trPr>
          <w:trHeight w:val="493"/>
        </w:trPr>
        <w:tc>
          <w:tcPr>
            <w:tcW w:w="2448" w:type="dxa"/>
            <w:tcBorders>
              <w:top w:val="nil"/>
              <w:left w:val="single" w:sz="4" w:space="0" w:color="BFBFBF"/>
              <w:bottom w:val="single" w:sz="4" w:space="0" w:color="BFBFBF"/>
              <w:right w:val="single" w:sz="4" w:space="0" w:color="BFBFBF"/>
            </w:tcBorders>
            <w:shd w:val="clear" w:color="000000" w:fill="EBF0B9"/>
            <w:vAlign w:val="center"/>
            <w:hideMark/>
          </w:tcPr>
          <w:p w14:paraId="386E1838" w14:textId="77777777" w:rsidR="00661841" w:rsidRPr="00661841" w:rsidRDefault="00661841">
            <w:pPr>
              <w:rPr>
                <w:rFonts w:ascii="Century Gothic" w:hAnsi="Century Gothic" w:cs="Calibri"/>
                <w:color w:val="000000"/>
                <w:sz w:val="21"/>
                <w:szCs w:val="21"/>
              </w:rPr>
            </w:pPr>
            <w:r w:rsidRPr="00661841">
              <w:rPr>
                <w:rFonts w:ascii="Century Gothic" w:hAnsi="Century Gothic" w:cs="Calibri"/>
                <w:color w:val="000000"/>
                <w:sz w:val="21"/>
                <w:szCs w:val="21"/>
              </w:rPr>
              <w:t>Decide</w:t>
            </w:r>
          </w:p>
        </w:tc>
        <w:tc>
          <w:tcPr>
            <w:tcW w:w="2448" w:type="dxa"/>
            <w:tcBorders>
              <w:top w:val="nil"/>
              <w:left w:val="nil"/>
              <w:bottom w:val="single" w:sz="4" w:space="0" w:color="BFBFBF"/>
              <w:right w:val="single" w:sz="4" w:space="0" w:color="BFBFBF"/>
            </w:tcBorders>
            <w:shd w:val="clear" w:color="000000" w:fill="D7ECBE"/>
            <w:vAlign w:val="center"/>
            <w:hideMark/>
          </w:tcPr>
          <w:p w14:paraId="72A3F6A1" w14:textId="77777777" w:rsidR="00661841" w:rsidRPr="00661841" w:rsidRDefault="00661841">
            <w:pPr>
              <w:rPr>
                <w:rFonts w:ascii="Century Gothic" w:hAnsi="Century Gothic" w:cs="Calibri"/>
                <w:color w:val="000000"/>
                <w:sz w:val="21"/>
                <w:szCs w:val="21"/>
              </w:rPr>
            </w:pPr>
            <w:r w:rsidRPr="00661841">
              <w:rPr>
                <w:rFonts w:ascii="Century Gothic" w:hAnsi="Century Gothic" w:cs="Calibri"/>
                <w:color w:val="000000"/>
                <w:sz w:val="21"/>
                <w:szCs w:val="21"/>
              </w:rPr>
              <w:t>Gather Information</w:t>
            </w:r>
          </w:p>
        </w:tc>
        <w:tc>
          <w:tcPr>
            <w:tcW w:w="2448" w:type="dxa"/>
            <w:tcBorders>
              <w:top w:val="nil"/>
              <w:left w:val="nil"/>
              <w:bottom w:val="single" w:sz="4" w:space="0" w:color="BFBFBF"/>
              <w:right w:val="single" w:sz="4" w:space="0" w:color="BFBFBF"/>
            </w:tcBorders>
            <w:shd w:val="clear" w:color="000000" w:fill="BEE9DF"/>
            <w:vAlign w:val="center"/>
            <w:hideMark/>
          </w:tcPr>
          <w:p w14:paraId="173979F9" w14:textId="77777777" w:rsidR="00661841" w:rsidRPr="00661841" w:rsidRDefault="00661841">
            <w:pPr>
              <w:rPr>
                <w:rFonts w:ascii="Century Gothic" w:hAnsi="Century Gothic" w:cs="Calibri"/>
                <w:color w:val="000000"/>
                <w:sz w:val="21"/>
                <w:szCs w:val="21"/>
              </w:rPr>
            </w:pPr>
            <w:r w:rsidRPr="00661841">
              <w:rPr>
                <w:rFonts w:ascii="Century Gothic" w:hAnsi="Century Gothic" w:cs="Calibri"/>
                <w:color w:val="000000"/>
                <w:sz w:val="21"/>
                <w:szCs w:val="21"/>
              </w:rPr>
              <w:t>Analyze Implications</w:t>
            </w:r>
          </w:p>
        </w:tc>
        <w:tc>
          <w:tcPr>
            <w:tcW w:w="2448" w:type="dxa"/>
            <w:tcBorders>
              <w:top w:val="nil"/>
              <w:left w:val="nil"/>
              <w:bottom w:val="single" w:sz="4" w:space="0" w:color="BFBFBF"/>
              <w:right w:val="single" w:sz="4" w:space="0" w:color="BFBFBF"/>
            </w:tcBorders>
            <w:shd w:val="clear" w:color="000000" w:fill="C1EAFA"/>
            <w:vAlign w:val="center"/>
            <w:hideMark/>
          </w:tcPr>
          <w:p w14:paraId="13090620" w14:textId="77777777" w:rsidR="00661841" w:rsidRPr="00661841" w:rsidRDefault="00661841">
            <w:pPr>
              <w:rPr>
                <w:rFonts w:ascii="Century Gothic" w:hAnsi="Century Gothic" w:cs="Calibri"/>
                <w:color w:val="000000"/>
                <w:sz w:val="21"/>
                <w:szCs w:val="21"/>
              </w:rPr>
            </w:pPr>
            <w:r w:rsidRPr="00661841">
              <w:rPr>
                <w:rFonts w:ascii="Century Gothic" w:hAnsi="Century Gothic" w:cs="Calibri"/>
                <w:color w:val="000000"/>
                <w:sz w:val="21"/>
                <w:szCs w:val="21"/>
              </w:rPr>
              <w:t>Engage Stakeholders</w:t>
            </w:r>
          </w:p>
        </w:tc>
        <w:tc>
          <w:tcPr>
            <w:tcW w:w="2448" w:type="dxa"/>
            <w:tcBorders>
              <w:top w:val="nil"/>
              <w:left w:val="nil"/>
              <w:bottom w:val="single" w:sz="4" w:space="0" w:color="BFBFBF"/>
              <w:right w:val="single" w:sz="4" w:space="0" w:color="BFBFBF"/>
            </w:tcBorders>
            <w:shd w:val="clear" w:color="000000" w:fill="B1D4DF"/>
            <w:vAlign w:val="center"/>
            <w:hideMark/>
          </w:tcPr>
          <w:p w14:paraId="5C3CA3BC" w14:textId="77777777" w:rsidR="00661841" w:rsidRPr="00661841" w:rsidRDefault="00661841">
            <w:pPr>
              <w:rPr>
                <w:rFonts w:ascii="Century Gothic" w:hAnsi="Century Gothic" w:cs="Calibri"/>
                <w:color w:val="000000"/>
                <w:sz w:val="21"/>
                <w:szCs w:val="21"/>
              </w:rPr>
            </w:pPr>
            <w:r w:rsidRPr="00661841">
              <w:rPr>
                <w:rFonts w:ascii="Century Gothic" w:hAnsi="Century Gothic" w:cs="Calibri"/>
                <w:color w:val="000000"/>
                <w:sz w:val="21"/>
                <w:szCs w:val="21"/>
              </w:rPr>
              <w:t>Plan</w:t>
            </w:r>
          </w:p>
        </w:tc>
        <w:tc>
          <w:tcPr>
            <w:tcW w:w="2448" w:type="dxa"/>
            <w:tcBorders>
              <w:top w:val="nil"/>
              <w:left w:val="nil"/>
              <w:bottom w:val="single" w:sz="4" w:space="0" w:color="BFBFBF"/>
              <w:right w:val="single" w:sz="8" w:space="0" w:color="BFBFBF"/>
            </w:tcBorders>
            <w:shd w:val="clear" w:color="000000" w:fill="AEBECB"/>
            <w:vAlign w:val="center"/>
            <w:hideMark/>
          </w:tcPr>
          <w:p w14:paraId="1D624049" w14:textId="77777777" w:rsidR="00661841" w:rsidRPr="00661841" w:rsidRDefault="00661841">
            <w:pPr>
              <w:rPr>
                <w:rFonts w:ascii="Century Gothic" w:hAnsi="Century Gothic" w:cs="Calibri"/>
                <w:color w:val="000000"/>
                <w:sz w:val="21"/>
                <w:szCs w:val="21"/>
              </w:rPr>
            </w:pPr>
            <w:r w:rsidRPr="00661841">
              <w:rPr>
                <w:rFonts w:ascii="Century Gothic" w:hAnsi="Century Gothic" w:cs="Calibri"/>
                <w:color w:val="000000"/>
                <w:sz w:val="21"/>
                <w:szCs w:val="21"/>
              </w:rPr>
              <w:t>Adapt</w:t>
            </w:r>
          </w:p>
        </w:tc>
      </w:tr>
      <w:tr w:rsidR="00661841" w14:paraId="49D172F2" w14:textId="77777777" w:rsidTr="00661841">
        <w:trPr>
          <w:trHeight w:val="1584"/>
        </w:trPr>
        <w:tc>
          <w:tcPr>
            <w:tcW w:w="2448" w:type="dxa"/>
            <w:tcBorders>
              <w:top w:val="nil"/>
              <w:left w:val="single" w:sz="4" w:space="0" w:color="BFBFBF"/>
              <w:bottom w:val="single" w:sz="4" w:space="0" w:color="BFBFBF"/>
              <w:right w:val="single" w:sz="4" w:space="0" w:color="BFBFBF"/>
            </w:tcBorders>
            <w:shd w:val="clear" w:color="auto" w:fill="auto"/>
            <w:tcMar>
              <w:top w:w="144" w:type="dxa"/>
              <w:left w:w="115" w:type="dxa"/>
              <w:right w:w="115" w:type="dxa"/>
            </w:tcMar>
            <w:hideMark/>
          </w:tcPr>
          <w:p w14:paraId="52C3C3C3" w14:textId="77777777" w:rsidR="00661841" w:rsidRDefault="00661841">
            <w:pPr>
              <w:rPr>
                <w:rFonts w:ascii="Century Gothic" w:hAnsi="Century Gothic" w:cs="Calibri"/>
                <w:color w:val="000000"/>
                <w:sz w:val="20"/>
                <w:szCs w:val="20"/>
              </w:rPr>
            </w:pPr>
            <w:r>
              <w:rPr>
                <w:rFonts w:ascii="Century Gothic" w:hAnsi="Century Gothic" w:cs="Calibri"/>
                <w:color w:val="000000"/>
                <w:sz w:val="20"/>
                <w:szCs w:val="20"/>
              </w:rPr>
              <w:t xml:space="preserve">Set clear objectives for the scenario planning exercise. </w:t>
            </w:r>
          </w:p>
        </w:tc>
        <w:tc>
          <w:tcPr>
            <w:tcW w:w="2448" w:type="dxa"/>
            <w:tcBorders>
              <w:top w:val="nil"/>
              <w:left w:val="nil"/>
              <w:bottom w:val="single" w:sz="4" w:space="0" w:color="BFBFBF"/>
              <w:right w:val="single" w:sz="4" w:space="0" w:color="BFBFBF"/>
            </w:tcBorders>
            <w:shd w:val="clear" w:color="000000" w:fill="FFFFFF"/>
            <w:tcMar>
              <w:top w:w="144" w:type="dxa"/>
              <w:left w:w="115" w:type="dxa"/>
              <w:right w:w="115" w:type="dxa"/>
            </w:tcMar>
            <w:hideMark/>
          </w:tcPr>
          <w:p w14:paraId="3B39EDCD" w14:textId="694E04E4" w:rsidR="00661841" w:rsidRDefault="00661841">
            <w:pPr>
              <w:rPr>
                <w:rFonts w:ascii="Century Gothic" w:hAnsi="Century Gothic" w:cs="Calibri"/>
                <w:color w:val="000000"/>
                <w:sz w:val="20"/>
                <w:szCs w:val="20"/>
              </w:rPr>
            </w:pPr>
            <w:r>
              <w:rPr>
                <w:rFonts w:ascii="Century Gothic" w:hAnsi="Century Gothic" w:cs="Calibri"/>
                <w:color w:val="000000"/>
                <w:sz w:val="20"/>
                <w:szCs w:val="20"/>
              </w:rPr>
              <w:t>Collect relevant data and insights on</w:t>
            </w:r>
            <w:r w:rsidR="00A733BC">
              <w:rPr>
                <w:rFonts w:ascii="Century Gothic" w:hAnsi="Century Gothic" w:cs="Calibri"/>
                <w:color w:val="000000"/>
                <w:sz w:val="20"/>
                <w:szCs w:val="20"/>
              </w:rPr>
              <w:t xml:space="preserve"> the</w:t>
            </w:r>
            <w:r>
              <w:rPr>
                <w:rFonts w:ascii="Century Gothic" w:hAnsi="Century Gothic" w:cs="Calibri"/>
                <w:color w:val="000000"/>
                <w:sz w:val="20"/>
                <w:szCs w:val="20"/>
              </w:rPr>
              <w:t xml:space="preserve"> identified drivers.</w:t>
            </w:r>
          </w:p>
        </w:tc>
        <w:tc>
          <w:tcPr>
            <w:tcW w:w="2448" w:type="dxa"/>
            <w:tcBorders>
              <w:top w:val="nil"/>
              <w:left w:val="nil"/>
              <w:bottom w:val="single" w:sz="4" w:space="0" w:color="BFBFBF"/>
              <w:right w:val="single" w:sz="4" w:space="0" w:color="BFBFBF"/>
            </w:tcBorders>
            <w:shd w:val="clear" w:color="000000" w:fill="FFFFFF"/>
            <w:tcMar>
              <w:top w:w="144" w:type="dxa"/>
              <w:left w:w="115" w:type="dxa"/>
              <w:right w:w="115" w:type="dxa"/>
            </w:tcMar>
            <w:hideMark/>
          </w:tcPr>
          <w:p w14:paraId="3864A2C5" w14:textId="77777777" w:rsidR="00661841" w:rsidRDefault="00661841">
            <w:pPr>
              <w:rPr>
                <w:rFonts w:ascii="Century Gothic" w:hAnsi="Century Gothic" w:cs="Calibri"/>
                <w:color w:val="000000"/>
                <w:sz w:val="20"/>
                <w:szCs w:val="20"/>
              </w:rPr>
            </w:pPr>
            <w:r>
              <w:rPr>
                <w:rFonts w:ascii="Century Gothic" w:hAnsi="Century Gothic" w:cs="Calibri"/>
                <w:color w:val="000000"/>
                <w:sz w:val="20"/>
                <w:szCs w:val="20"/>
              </w:rPr>
              <w:t>Evaluate the impact of each scenario on the organization.</w:t>
            </w:r>
          </w:p>
        </w:tc>
        <w:tc>
          <w:tcPr>
            <w:tcW w:w="2448" w:type="dxa"/>
            <w:tcBorders>
              <w:top w:val="nil"/>
              <w:left w:val="nil"/>
              <w:bottom w:val="single" w:sz="4" w:space="0" w:color="BFBFBF"/>
              <w:right w:val="single" w:sz="4" w:space="0" w:color="BFBFBF"/>
            </w:tcBorders>
            <w:shd w:val="clear" w:color="000000" w:fill="FFFFFF"/>
            <w:tcMar>
              <w:top w:w="144" w:type="dxa"/>
              <w:left w:w="115" w:type="dxa"/>
              <w:right w:w="115" w:type="dxa"/>
            </w:tcMar>
            <w:hideMark/>
          </w:tcPr>
          <w:p w14:paraId="07C53C7B" w14:textId="77777777" w:rsidR="00661841" w:rsidRDefault="00661841">
            <w:pPr>
              <w:rPr>
                <w:rFonts w:ascii="Century Gothic" w:hAnsi="Century Gothic" w:cs="Calibri"/>
                <w:color w:val="000000"/>
                <w:sz w:val="20"/>
                <w:szCs w:val="20"/>
              </w:rPr>
            </w:pPr>
            <w:r>
              <w:rPr>
                <w:rFonts w:ascii="Century Gothic" w:hAnsi="Century Gothic" w:cs="Calibri"/>
                <w:color w:val="000000"/>
                <w:sz w:val="20"/>
                <w:szCs w:val="20"/>
              </w:rPr>
              <w:t>Facilitate discussions to refine scenarios and strategies.</w:t>
            </w:r>
          </w:p>
        </w:tc>
        <w:tc>
          <w:tcPr>
            <w:tcW w:w="2448" w:type="dxa"/>
            <w:tcBorders>
              <w:top w:val="nil"/>
              <w:left w:val="nil"/>
              <w:bottom w:val="single" w:sz="4" w:space="0" w:color="BFBFBF"/>
              <w:right w:val="single" w:sz="4" w:space="0" w:color="BFBFBF"/>
            </w:tcBorders>
            <w:shd w:val="clear" w:color="000000" w:fill="FFFFFF"/>
            <w:tcMar>
              <w:top w:w="144" w:type="dxa"/>
              <w:left w:w="115" w:type="dxa"/>
              <w:right w:w="115" w:type="dxa"/>
            </w:tcMar>
            <w:hideMark/>
          </w:tcPr>
          <w:p w14:paraId="34ADF727" w14:textId="3340535A" w:rsidR="00661841" w:rsidRDefault="00661841">
            <w:pPr>
              <w:rPr>
                <w:rFonts w:ascii="Century Gothic" w:hAnsi="Century Gothic" w:cs="Calibri"/>
                <w:color w:val="000000"/>
                <w:sz w:val="20"/>
                <w:szCs w:val="20"/>
              </w:rPr>
            </w:pPr>
            <w:r>
              <w:rPr>
                <w:rFonts w:ascii="Century Gothic" w:hAnsi="Century Gothic" w:cs="Calibri"/>
                <w:color w:val="000000"/>
                <w:sz w:val="20"/>
                <w:szCs w:val="20"/>
              </w:rPr>
              <w:t xml:space="preserve">Detail </w:t>
            </w:r>
            <w:r w:rsidR="00A733BC">
              <w:rPr>
                <w:rFonts w:ascii="Century Gothic" w:hAnsi="Century Gothic" w:cs="Calibri"/>
                <w:color w:val="000000"/>
                <w:sz w:val="20"/>
                <w:szCs w:val="20"/>
              </w:rPr>
              <w:t xml:space="preserve">the </w:t>
            </w:r>
            <w:r>
              <w:rPr>
                <w:rFonts w:ascii="Century Gothic" w:hAnsi="Century Gothic" w:cs="Calibri"/>
                <w:color w:val="000000"/>
                <w:sz w:val="20"/>
                <w:szCs w:val="20"/>
              </w:rPr>
              <w:t xml:space="preserve">implementation plans, including </w:t>
            </w:r>
            <w:r w:rsidR="00A733BC">
              <w:rPr>
                <w:rFonts w:ascii="Century Gothic" w:hAnsi="Century Gothic" w:cs="Calibri"/>
                <w:color w:val="000000"/>
                <w:sz w:val="20"/>
                <w:szCs w:val="20"/>
              </w:rPr>
              <w:t xml:space="preserve">the </w:t>
            </w:r>
            <w:r>
              <w:rPr>
                <w:rFonts w:ascii="Century Gothic" w:hAnsi="Century Gothic" w:cs="Calibri"/>
                <w:color w:val="000000"/>
                <w:sz w:val="20"/>
                <w:szCs w:val="20"/>
              </w:rPr>
              <w:t xml:space="preserve">timelines, budgets, and resource allocations for priority scenarios.  </w:t>
            </w:r>
          </w:p>
        </w:tc>
        <w:tc>
          <w:tcPr>
            <w:tcW w:w="2448" w:type="dxa"/>
            <w:tcBorders>
              <w:top w:val="nil"/>
              <w:left w:val="nil"/>
              <w:bottom w:val="single" w:sz="4" w:space="0" w:color="BFBFBF"/>
              <w:right w:val="single" w:sz="8" w:space="0" w:color="BFBFBF"/>
            </w:tcBorders>
            <w:shd w:val="clear" w:color="000000" w:fill="FFFFFF"/>
            <w:tcMar>
              <w:top w:w="144" w:type="dxa"/>
              <w:left w:w="115" w:type="dxa"/>
              <w:right w:w="115" w:type="dxa"/>
            </w:tcMar>
            <w:hideMark/>
          </w:tcPr>
          <w:p w14:paraId="10EF5D0D" w14:textId="77777777" w:rsidR="00661841" w:rsidRDefault="00661841">
            <w:pPr>
              <w:rPr>
                <w:rFonts w:ascii="Century Gothic" w:hAnsi="Century Gothic" w:cs="Calibri"/>
                <w:color w:val="000000"/>
                <w:sz w:val="20"/>
                <w:szCs w:val="20"/>
              </w:rPr>
            </w:pPr>
            <w:r>
              <w:rPr>
                <w:rFonts w:ascii="Century Gothic" w:hAnsi="Century Gothic" w:cs="Calibri"/>
                <w:color w:val="000000"/>
                <w:sz w:val="20"/>
                <w:szCs w:val="20"/>
              </w:rPr>
              <w:t>Create processes for adapting strategies based on new information.</w:t>
            </w:r>
          </w:p>
        </w:tc>
      </w:tr>
      <w:tr w:rsidR="00661841" w14:paraId="6B82FDFE" w14:textId="77777777" w:rsidTr="00661841">
        <w:trPr>
          <w:trHeight w:val="493"/>
        </w:trPr>
        <w:tc>
          <w:tcPr>
            <w:tcW w:w="2448" w:type="dxa"/>
            <w:tcBorders>
              <w:top w:val="nil"/>
              <w:left w:val="single" w:sz="4" w:space="0" w:color="BFBFBF"/>
              <w:bottom w:val="single" w:sz="4" w:space="0" w:color="BFBFBF"/>
              <w:right w:val="single" w:sz="4" w:space="0" w:color="BFBFBF"/>
            </w:tcBorders>
            <w:shd w:val="clear" w:color="000000" w:fill="EBF0B9"/>
            <w:vAlign w:val="center"/>
            <w:hideMark/>
          </w:tcPr>
          <w:p w14:paraId="033382BD" w14:textId="77777777" w:rsidR="00661841" w:rsidRPr="00661841" w:rsidRDefault="00661841">
            <w:pPr>
              <w:rPr>
                <w:rFonts w:ascii="Century Gothic" w:hAnsi="Century Gothic" w:cs="Calibri"/>
                <w:color w:val="000000"/>
                <w:sz w:val="21"/>
                <w:szCs w:val="21"/>
              </w:rPr>
            </w:pPr>
            <w:r w:rsidRPr="00661841">
              <w:rPr>
                <w:rFonts w:ascii="Century Gothic" w:hAnsi="Century Gothic" w:cs="Calibri"/>
                <w:color w:val="000000"/>
                <w:sz w:val="21"/>
                <w:szCs w:val="21"/>
              </w:rPr>
              <w:t>Scope</w:t>
            </w:r>
          </w:p>
        </w:tc>
        <w:tc>
          <w:tcPr>
            <w:tcW w:w="2448" w:type="dxa"/>
            <w:tcBorders>
              <w:top w:val="nil"/>
              <w:left w:val="nil"/>
              <w:bottom w:val="single" w:sz="4" w:space="0" w:color="BFBFBF"/>
              <w:right w:val="single" w:sz="4" w:space="0" w:color="BFBFBF"/>
            </w:tcBorders>
            <w:shd w:val="clear" w:color="000000" w:fill="D7ECBE"/>
            <w:vAlign w:val="center"/>
            <w:hideMark/>
          </w:tcPr>
          <w:p w14:paraId="6A2B3173" w14:textId="77777777" w:rsidR="00661841" w:rsidRPr="00661841" w:rsidRDefault="00661841">
            <w:pPr>
              <w:rPr>
                <w:rFonts w:ascii="Century Gothic" w:hAnsi="Century Gothic" w:cs="Calibri"/>
                <w:color w:val="000000"/>
                <w:sz w:val="21"/>
                <w:szCs w:val="21"/>
              </w:rPr>
            </w:pPr>
            <w:r w:rsidRPr="00661841">
              <w:rPr>
                <w:rFonts w:ascii="Century Gothic" w:hAnsi="Century Gothic" w:cs="Calibri"/>
                <w:color w:val="000000"/>
                <w:sz w:val="21"/>
                <w:szCs w:val="21"/>
              </w:rPr>
              <w:t>Research Trends</w:t>
            </w:r>
          </w:p>
        </w:tc>
        <w:tc>
          <w:tcPr>
            <w:tcW w:w="2448" w:type="dxa"/>
            <w:tcBorders>
              <w:top w:val="nil"/>
              <w:left w:val="nil"/>
              <w:bottom w:val="single" w:sz="4" w:space="0" w:color="BFBFBF"/>
              <w:right w:val="single" w:sz="4" w:space="0" w:color="BFBFBF"/>
            </w:tcBorders>
            <w:shd w:val="clear" w:color="000000" w:fill="BEE9DF"/>
            <w:vAlign w:val="center"/>
            <w:hideMark/>
          </w:tcPr>
          <w:p w14:paraId="1614E9BD" w14:textId="77777777" w:rsidR="00661841" w:rsidRPr="00661841" w:rsidRDefault="00661841">
            <w:pPr>
              <w:rPr>
                <w:rFonts w:ascii="Century Gothic" w:hAnsi="Century Gothic" w:cs="Calibri"/>
                <w:color w:val="000000"/>
                <w:sz w:val="21"/>
                <w:szCs w:val="21"/>
              </w:rPr>
            </w:pPr>
            <w:r w:rsidRPr="00661841">
              <w:rPr>
                <w:rFonts w:ascii="Century Gothic" w:hAnsi="Century Gothic" w:cs="Calibri"/>
                <w:color w:val="000000"/>
                <w:sz w:val="21"/>
                <w:szCs w:val="21"/>
              </w:rPr>
              <w:t>Strategic Options</w:t>
            </w:r>
          </w:p>
        </w:tc>
        <w:tc>
          <w:tcPr>
            <w:tcW w:w="2448" w:type="dxa"/>
            <w:tcBorders>
              <w:top w:val="nil"/>
              <w:left w:val="nil"/>
              <w:bottom w:val="single" w:sz="4" w:space="0" w:color="BFBFBF"/>
              <w:right w:val="single" w:sz="4" w:space="0" w:color="BFBFBF"/>
            </w:tcBorders>
            <w:shd w:val="clear" w:color="000000" w:fill="C1EAFA"/>
            <w:vAlign w:val="center"/>
            <w:hideMark/>
          </w:tcPr>
          <w:p w14:paraId="3B57C3CA" w14:textId="482D06C6" w:rsidR="00661841" w:rsidRPr="00661841" w:rsidRDefault="00FD3451">
            <w:pPr>
              <w:rPr>
                <w:rFonts w:ascii="Century Gothic" w:hAnsi="Century Gothic" w:cs="Calibri"/>
                <w:color w:val="000000"/>
                <w:sz w:val="21"/>
                <w:szCs w:val="21"/>
              </w:rPr>
            </w:pPr>
            <w:r>
              <w:rPr>
                <w:rFonts w:ascii="Century Gothic" w:hAnsi="Century Gothic" w:cs="Calibri"/>
                <w:color w:val="000000"/>
                <w:sz w:val="21"/>
                <w:szCs w:val="21"/>
              </w:rPr>
              <w:t>Internal Alignment</w:t>
            </w:r>
          </w:p>
        </w:tc>
        <w:tc>
          <w:tcPr>
            <w:tcW w:w="2448" w:type="dxa"/>
            <w:tcBorders>
              <w:top w:val="nil"/>
              <w:left w:val="nil"/>
              <w:bottom w:val="single" w:sz="4" w:space="0" w:color="BFBFBF"/>
              <w:right w:val="single" w:sz="4" w:space="0" w:color="BFBFBF"/>
            </w:tcBorders>
            <w:shd w:val="clear" w:color="000000" w:fill="B1D4DF"/>
            <w:vAlign w:val="center"/>
            <w:hideMark/>
          </w:tcPr>
          <w:p w14:paraId="30FEE4D7" w14:textId="77777777" w:rsidR="00661841" w:rsidRPr="00661841" w:rsidRDefault="00661841">
            <w:pPr>
              <w:rPr>
                <w:rFonts w:ascii="Century Gothic" w:hAnsi="Century Gothic" w:cs="Calibri"/>
                <w:color w:val="000000"/>
                <w:sz w:val="21"/>
                <w:szCs w:val="21"/>
              </w:rPr>
            </w:pPr>
            <w:r w:rsidRPr="00661841">
              <w:rPr>
                <w:rFonts w:ascii="Century Gothic" w:hAnsi="Century Gothic" w:cs="Calibri"/>
                <w:color w:val="000000"/>
                <w:sz w:val="21"/>
                <w:szCs w:val="21"/>
              </w:rPr>
              <w:t>Initiate Projects</w:t>
            </w:r>
          </w:p>
        </w:tc>
        <w:tc>
          <w:tcPr>
            <w:tcW w:w="2448" w:type="dxa"/>
            <w:tcBorders>
              <w:top w:val="nil"/>
              <w:left w:val="nil"/>
              <w:bottom w:val="single" w:sz="4" w:space="0" w:color="BFBFBF"/>
              <w:right w:val="single" w:sz="8" w:space="0" w:color="BFBFBF"/>
            </w:tcBorders>
            <w:shd w:val="clear" w:color="000000" w:fill="AEBECB"/>
            <w:vAlign w:val="center"/>
            <w:hideMark/>
          </w:tcPr>
          <w:p w14:paraId="3D9DD862" w14:textId="77777777" w:rsidR="00661841" w:rsidRPr="00661841" w:rsidRDefault="00661841">
            <w:pPr>
              <w:rPr>
                <w:rFonts w:ascii="Century Gothic" w:hAnsi="Century Gothic" w:cs="Calibri"/>
                <w:color w:val="000000"/>
                <w:sz w:val="21"/>
                <w:szCs w:val="21"/>
              </w:rPr>
            </w:pPr>
            <w:r w:rsidRPr="00661841">
              <w:rPr>
                <w:rFonts w:ascii="Century Gothic" w:hAnsi="Century Gothic" w:cs="Calibri"/>
                <w:color w:val="000000"/>
                <w:sz w:val="21"/>
                <w:szCs w:val="21"/>
              </w:rPr>
              <w:t>Learn</w:t>
            </w:r>
          </w:p>
        </w:tc>
      </w:tr>
      <w:tr w:rsidR="00661841" w14:paraId="7468B89E" w14:textId="77777777" w:rsidTr="00661841">
        <w:trPr>
          <w:trHeight w:val="1584"/>
        </w:trPr>
        <w:tc>
          <w:tcPr>
            <w:tcW w:w="2448" w:type="dxa"/>
            <w:tcBorders>
              <w:top w:val="nil"/>
              <w:left w:val="single" w:sz="4" w:space="0" w:color="BFBFBF"/>
              <w:bottom w:val="single" w:sz="4" w:space="0" w:color="BFBFBF"/>
              <w:right w:val="single" w:sz="4" w:space="0" w:color="BFBFBF"/>
            </w:tcBorders>
            <w:shd w:val="clear" w:color="auto" w:fill="auto"/>
            <w:tcMar>
              <w:top w:w="144" w:type="dxa"/>
              <w:left w:w="115" w:type="dxa"/>
              <w:right w:w="115" w:type="dxa"/>
            </w:tcMar>
            <w:hideMark/>
          </w:tcPr>
          <w:p w14:paraId="1B56E3AD" w14:textId="11D9D468" w:rsidR="00661841" w:rsidRDefault="00661841">
            <w:pPr>
              <w:rPr>
                <w:rFonts w:ascii="Century Gothic" w:hAnsi="Century Gothic" w:cs="Calibri"/>
                <w:color w:val="000000"/>
                <w:sz w:val="20"/>
                <w:szCs w:val="20"/>
              </w:rPr>
            </w:pPr>
            <w:r>
              <w:rPr>
                <w:rFonts w:ascii="Century Gothic" w:hAnsi="Century Gothic" w:cs="Calibri"/>
                <w:color w:val="000000"/>
                <w:sz w:val="20"/>
                <w:szCs w:val="20"/>
              </w:rPr>
              <w:t xml:space="preserve">Determine the boundaries of the scenario planning, including </w:t>
            </w:r>
            <w:r w:rsidR="00A733BC">
              <w:rPr>
                <w:rFonts w:ascii="Century Gothic" w:hAnsi="Century Gothic" w:cs="Calibri"/>
                <w:color w:val="000000"/>
                <w:sz w:val="20"/>
                <w:szCs w:val="20"/>
              </w:rPr>
              <w:t xml:space="preserve">the </w:t>
            </w:r>
            <w:r>
              <w:rPr>
                <w:rFonts w:ascii="Century Gothic" w:hAnsi="Century Gothic" w:cs="Calibri"/>
                <w:color w:val="000000"/>
                <w:sz w:val="20"/>
                <w:szCs w:val="20"/>
              </w:rPr>
              <w:t>time frame and areas of focus.</w:t>
            </w:r>
          </w:p>
        </w:tc>
        <w:tc>
          <w:tcPr>
            <w:tcW w:w="2448" w:type="dxa"/>
            <w:tcBorders>
              <w:top w:val="nil"/>
              <w:left w:val="nil"/>
              <w:bottom w:val="single" w:sz="4" w:space="0" w:color="BFBFBF"/>
              <w:right w:val="single" w:sz="4" w:space="0" w:color="BFBFBF"/>
            </w:tcBorders>
            <w:shd w:val="clear" w:color="000000" w:fill="FFFFFF"/>
            <w:tcMar>
              <w:top w:w="144" w:type="dxa"/>
              <w:left w:w="115" w:type="dxa"/>
              <w:right w:w="115" w:type="dxa"/>
            </w:tcMar>
            <w:hideMark/>
          </w:tcPr>
          <w:p w14:paraId="6F6914A0" w14:textId="77777777" w:rsidR="00661841" w:rsidRDefault="00661841">
            <w:pPr>
              <w:rPr>
                <w:rFonts w:ascii="Century Gothic" w:hAnsi="Century Gothic" w:cs="Calibri"/>
                <w:color w:val="000000"/>
                <w:sz w:val="20"/>
                <w:szCs w:val="20"/>
              </w:rPr>
            </w:pPr>
            <w:r>
              <w:rPr>
                <w:rFonts w:ascii="Century Gothic" w:hAnsi="Century Gothic" w:cs="Calibri"/>
                <w:color w:val="000000"/>
                <w:sz w:val="20"/>
                <w:szCs w:val="20"/>
              </w:rPr>
              <w:t>Analyze broader trends that could influence the scenarios.</w:t>
            </w:r>
          </w:p>
        </w:tc>
        <w:tc>
          <w:tcPr>
            <w:tcW w:w="2448" w:type="dxa"/>
            <w:tcBorders>
              <w:top w:val="nil"/>
              <w:left w:val="nil"/>
              <w:bottom w:val="single" w:sz="4" w:space="0" w:color="BFBFBF"/>
              <w:right w:val="single" w:sz="4" w:space="0" w:color="BFBFBF"/>
            </w:tcBorders>
            <w:shd w:val="clear" w:color="000000" w:fill="FFFFFF"/>
            <w:tcMar>
              <w:top w:w="144" w:type="dxa"/>
              <w:left w:w="115" w:type="dxa"/>
              <w:right w:w="115" w:type="dxa"/>
            </w:tcMar>
            <w:hideMark/>
          </w:tcPr>
          <w:p w14:paraId="2D49217B" w14:textId="77777777" w:rsidR="00661841" w:rsidRDefault="00661841">
            <w:pPr>
              <w:rPr>
                <w:rFonts w:ascii="Century Gothic" w:hAnsi="Century Gothic" w:cs="Calibri"/>
                <w:color w:val="000000"/>
                <w:sz w:val="20"/>
                <w:szCs w:val="20"/>
              </w:rPr>
            </w:pPr>
            <w:r>
              <w:rPr>
                <w:rFonts w:ascii="Century Gothic" w:hAnsi="Century Gothic" w:cs="Calibri"/>
                <w:color w:val="000000"/>
                <w:sz w:val="20"/>
                <w:szCs w:val="20"/>
              </w:rPr>
              <w:t>Outline potential strategies for each scenario.</w:t>
            </w:r>
          </w:p>
        </w:tc>
        <w:tc>
          <w:tcPr>
            <w:tcW w:w="2448" w:type="dxa"/>
            <w:tcBorders>
              <w:top w:val="nil"/>
              <w:left w:val="nil"/>
              <w:bottom w:val="single" w:sz="4" w:space="0" w:color="BFBFBF"/>
              <w:right w:val="single" w:sz="4" w:space="0" w:color="BFBFBF"/>
            </w:tcBorders>
            <w:shd w:val="clear" w:color="000000" w:fill="FFFFFF"/>
            <w:tcMar>
              <w:top w:w="144" w:type="dxa"/>
              <w:left w:w="115" w:type="dxa"/>
              <w:right w:w="115" w:type="dxa"/>
            </w:tcMar>
            <w:hideMark/>
          </w:tcPr>
          <w:p w14:paraId="69964020" w14:textId="36B76EAD" w:rsidR="00661841" w:rsidRDefault="00661841">
            <w:pPr>
              <w:rPr>
                <w:rFonts w:ascii="Century Gothic" w:hAnsi="Century Gothic" w:cs="Calibri"/>
                <w:color w:val="000000"/>
                <w:sz w:val="20"/>
                <w:szCs w:val="20"/>
              </w:rPr>
            </w:pPr>
            <w:r>
              <w:rPr>
                <w:rFonts w:ascii="Century Gothic" w:hAnsi="Century Gothic" w:cs="Calibri"/>
                <w:color w:val="000000"/>
                <w:sz w:val="20"/>
                <w:szCs w:val="20"/>
              </w:rPr>
              <w:t xml:space="preserve">Ensure </w:t>
            </w:r>
            <w:r w:rsidR="00A733BC">
              <w:rPr>
                <w:rFonts w:ascii="Century Gothic" w:hAnsi="Century Gothic" w:cs="Calibri"/>
                <w:color w:val="000000"/>
                <w:sz w:val="20"/>
                <w:szCs w:val="20"/>
              </w:rPr>
              <w:t xml:space="preserve">that </w:t>
            </w:r>
            <w:r>
              <w:rPr>
                <w:rFonts w:ascii="Century Gothic" w:hAnsi="Century Gothic" w:cs="Calibri"/>
                <w:color w:val="000000"/>
                <w:sz w:val="20"/>
                <w:szCs w:val="20"/>
              </w:rPr>
              <w:t>the scenarios and strategic responses</w:t>
            </w:r>
            <w:r w:rsidR="00A733BC">
              <w:rPr>
                <w:rFonts w:ascii="Century Gothic" w:hAnsi="Century Gothic" w:cs="Calibri"/>
                <w:color w:val="000000"/>
                <w:sz w:val="20"/>
                <w:szCs w:val="20"/>
              </w:rPr>
              <w:t xml:space="preserve"> align with the organization</w:t>
            </w:r>
            <w:r>
              <w:rPr>
                <w:rFonts w:ascii="Century Gothic" w:hAnsi="Century Gothic" w:cs="Calibri"/>
                <w:color w:val="000000"/>
                <w:sz w:val="20"/>
                <w:szCs w:val="20"/>
              </w:rPr>
              <w:t>.</w:t>
            </w:r>
          </w:p>
        </w:tc>
        <w:tc>
          <w:tcPr>
            <w:tcW w:w="2448" w:type="dxa"/>
            <w:tcBorders>
              <w:top w:val="nil"/>
              <w:left w:val="nil"/>
              <w:bottom w:val="single" w:sz="4" w:space="0" w:color="BFBFBF"/>
              <w:right w:val="single" w:sz="4" w:space="0" w:color="BFBFBF"/>
            </w:tcBorders>
            <w:shd w:val="clear" w:color="000000" w:fill="FFFFFF"/>
            <w:tcMar>
              <w:top w:w="144" w:type="dxa"/>
              <w:left w:w="115" w:type="dxa"/>
              <w:right w:w="115" w:type="dxa"/>
            </w:tcMar>
            <w:hideMark/>
          </w:tcPr>
          <w:p w14:paraId="442700AA" w14:textId="77777777" w:rsidR="00661841" w:rsidRDefault="00661841">
            <w:pPr>
              <w:rPr>
                <w:rFonts w:ascii="Century Gothic" w:hAnsi="Century Gothic" w:cs="Calibri"/>
                <w:color w:val="000000"/>
                <w:sz w:val="20"/>
                <w:szCs w:val="20"/>
              </w:rPr>
            </w:pPr>
            <w:r>
              <w:rPr>
                <w:rFonts w:ascii="Century Gothic" w:hAnsi="Century Gothic" w:cs="Calibri"/>
                <w:color w:val="000000"/>
                <w:sz w:val="20"/>
                <w:szCs w:val="20"/>
              </w:rPr>
              <w:t>Start projects or pilots to test strategies or assumptions. Launch initiatives based on strategic planning.</w:t>
            </w:r>
          </w:p>
        </w:tc>
        <w:tc>
          <w:tcPr>
            <w:tcW w:w="2448" w:type="dxa"/>
            <w:tcBorders>
              <w:top w:val="nil"/>
              <w:left w:val="nil"/>
              <w:bottom w:val="single" w:sz="4" w:space="0" w:color="BFBFBF"/>
              <w:right w:val="single" w:sz="8" w:space="0" w:color="BFBFBF"/>
            </w:tcBorders>
            <w:shd w:val="clear" w:color="000000" w:fill="FFFFFF"/>
            <w:tcMar>
              <w:top w:w="144" w:type="dxa"/>
              <w:left w:w="115" w:type="dxa"/>
              <w:right w:w="115" w:type="dxa"/>
            </w:tcMar>
            <w:hideMark/>
          </w:tcPr>
          <w:p w14:paraId="275148F5" w14:textId="00E914BC" w:rsidR="00661841" w:rsidRDefault="00661841">
            <w:pPr>
              <w:rPr>
                <w:rFonts w:ascii="Century Gothic" w:hAnsi="Century Gothic" w:cs="Calibri"/>
                <w:color w:val="000000"/>
                <w:sz w:val="20"/>
                <w:szCs w:val="20"/>
              </w:rPr>
            </w:pPr>
            <w:r>
              <w:rPr>
                <w:rFonts w:ascii="Century Gothic" w:hAnsi="Century Gothic" w:cs="Calibri"/>
                <w:color w:val="000000"/>
                <w:sz w:val="20"/>
                <w:szCs w:val="20"/>
              </w:rPr>
              <w:t xml:space="preserve">Institutionalize </w:t>
            </w:r>
            <w:r w:rsidR="00A733BC">
              <w:rPr>
                <w:rFonts w:ascii="Century Gothic" w:hAnsi="Century Gothic" w:cs="Calibri"/>
                <w:color w:val="000000"/>
                <w:sz w:val="20"/>
                <w:szCs w:val="20"/>
              </w:rPr>
              <w:t>what you’ve learned</w:t>
            </w:r>
            <w:r>
              <w:rPr>
                <w:rFonts w:ascii="Century Gothic" w:hAnsi="Century Gothic" w:cs="Calibri"/>
                <w:color w:val="000000"/>
                <w:sz w:val="20"/>
                <w:szCs w:val="20"/>
              </w:rPr>
              <w:t xml:space="preserve"> from the scenario planning process.</w:t>
            </w:r>
          </w:p>
        </w:tc>
      </w:tr>
      <w:tr w:rsidR="00661841" w14:paraId="296CF281" w14:textId="77777777" w:rsidTr="00661841">
        <w:trPr>
          <w:trHeight w:val="493"/>
        </w:trPr>
        <w:tc>
          <w:tcPr>
            <w:tcW w:w="2448" w:type="dxa"/>
            <w:tcBorders>
              <w:top w:val="nil"/>
              <w:left w:val="single" w:sz="4" w:space="0" w:color="BFBFBF"/>
              <w:bottom w:val="single" w:sz="4" w:space="0" w:color="BFBFBF"/>
              <w:right w:val="single" w:sz="4" w:space="0" w:color="BFBFBF"/>
            </w:tcBorders>
            <w:shd w:val="clear" w:color="000000" w:fill="EBF0B9"/>
            <w:vAlign w:val="center"/>
            <w:hideMark/>
          </w:tcPr>
          <w:p w14:paraId="707F6887" w14:textId="77777777" w:rsidR="00661841" w:rsidRPr="00661841" w:rsidRDefault="00661841">
            <w:pPr>
              <w:rPr>
                <w:rFonts w:ascii="Century Gothic" w:hAnsi="Century Gothic" w:cs="Calibri"/>
                <w:color w:val="000000"/>
                <w:sz w:val="21"/>
                <w:szCs w:val="21"/>
              </w:rPr>
            </w:pPr>
            <w:r w:rsidRPr="00661841">
              <w:rPr>
                <w:rFonts w:ascii="Century Gothic" w:hAnsi="Century Gothic" w:cs="Calibri"/>
                <w:color w:val="000000"/>
                <w:sz w:val="21"/>
                <w:szCs w:val="21"/>
              </w:rPr>
              <w:t>Objectives</w:t>
            </w:r>
          </w:p>
        </w:tc>
        <w:tc>
          <w:tcPr>
            <w:tcW w:w="2448" w:type="dxa"/>
            <w:tcBorders>
              <w:top w:val="nil"/>
              <w:left w:val="nil"/>
              <w:bottom w:val="single" w:sz="4" w:space="0" w:color="BFBFBF"/>
              <w:right w:val="single" w:sz="4" w:space="0" w:color="BFBFBF"/>
            </w:tcBorders>
            <w:shd w:val="clear" w:color="000000" w:fill="D7ECBE"/>
            <w:vAlign w:val="center"/>
            <w:hideMark/>
          </w:tcPr>
          <w:p w14:paraId="62D9E8DE" w14:textId="77777777" w:rsidR="00661841" w:rsidRPr="00661841" w:rsidRDefault="00661841">
            <w:pPr>
              <w:rPr>
                <w:rFonts w:ascii="Century Gothic" w:hAnsi="Century Gothic" w:cs="Calibri"/>
                <w:color w:val="000000"/>
                <w:sz w:val="21"/>
                <w:szCs w:val="21"/>
              </w:rPr>
            </w:pPr>
            <w:r w:rsidRPr="00661841">
              <w:rPr>
                <w:rFonts w:ascii="Century Gothic" w:hAnsi="Century Gothic" w:cs="Calibri"/>
                <w:color w:val="000000"/>
                <w:sz w:val="21"/>
                <w:szCs w:val="21"/>
              </w:rPr>
              <w:t>Stakeholder Insights</w:t>
            </w:r>
          </w:p>
        </w:tc>
        <w:tc>
          <w:tcPr>
            <w:tcW w:w="2448" w:type="dxa"/>
            <w:tcBorders>
              <w:top w:val="nil"/>
              <w:left w:val="nil"/>
              <w:bottom w:val="single" w:sz="4" w:space="0" w:color="BFBFBF"/>
              <w:right w:val="single" w:sz="4" w:space="0" w:color="BFBFBF"/>
            </w:tcBorders>
            <w:shd w:val="clear" w:color="000000" w:fill="BEE9DF"/>
            <w:vAlign w:val="center"/>
            <w:hideMark/>
          </w:tcPr>
          <w:p w14:paraId="5CC78728" w14:textId="77777777" w:rsidR="00661841" w:rsidRPr="00661841" w:rsidRDefault="00661841">
            <w:pPr>
              <w:rPr>
                <w:rFonts w:ascii="Century Gothic" w:hAnsi="Century Gothic" w:cs="Calibri"/>
                <w:color w:val="000000"/>
                <w:sz w:val="21"/>
                <w:szCs w:val="21"/>
              </w:rPr>
            </w:pPr>
            <w:r w:rsidRPr="00661841">
              <w:rPr>
                <w:rFonts w:ascii="Century Gothic" w:hAnsi="Century Gothic" w:cs="Calibri"/>
                <w:color w:val="000000"/>
                <w:sz w:val="21"/>
                <w:szCs w:val="21"/>
              </w:rPr>
              <w:t>Risk Assessment</w:t>
            </w:r>
          </w:p>
        </w:tc>
        <w:tc>
          <w:tcPr>
            <w:tcW w:w="2448" w:type="dxa"/>
            <w:tcBorders>
              <w:top w:val="nil"/>
              <w:left w:val="nil"/>
              <w:bottom w:val="single" w:sz="4" w:space="0" w:color="BFBFBF"/>
              <w:right w:val="single" w:sz="4" w:space="0" w:color="BFBFBF"/>
            </w:tcBorders>
            <w:shd w:val="clear" w:color="000000" w:fill="C1EAFA"/>
            <w:vAlign w:val="center"/>
            <w:hideMark/>
          </w:tcPr>
          <w:p w14:paraId="6D98E2B2" w14:textId="77777777" w:rsidR="00661841" w:rsidRPr="00661841" w:rsidRDefault="00661841">
            <w:pPr>
              <w:rPr>
                <w:rFonts w:ascii="Century Gothic" w:hAnsi="Century Gothic" w:cs="Calibri"/>
                <w:color w:val="000000"/>
                <w:sz w:val="21"/>
                <w:szCs w:val="21"/>
              </w:rPr>
            </w:pPr>
            <w:r w:rsidRPr="00661841">
              <w:rPr>
                <w:rFonts w:ascii="Century Gothic" w:hAnsi="Century Gothic" w:cs="Calibri"/>
                <w:color w:val="000000"/>
                <w:sz w:val="21"/>
                <w:szCs w:val="21"/>
              </w:rPr>
              <w:t>Expectations</w:t>
            </w:r>
          </w:p>
        </w:tc>
        <w:tc>
          <w:tcPr>
            <w:tcW w:w="2448" w:type="dxa"/>
            <w:tcBorders>
              <w:top w:val="nil"/>
              <w:left w:val="nil"/>
              <w:bottom w:val="single" w:sz="4" w:space="0" w:color="BFBFBF"/>
              <w:right w:val="single" w:sz="4" w:space="0" w:color="BFBFBF"/>
            </w:tcBorders>
            <w:shd w:val="clear" w:color="000000" w:fill="B1D4DF"/>
            <w:vAlign w:val="center"/>
            <w:hideMark/>
          </w:tcPr>
          <w:p w14:paraId="1D3DA65A" w14:textId="77777777" w:rsidR="00661841" w:rsidRPr="00661841" w:rsidRDefault="00661841">
            <w:pPr>
              <w:rPr>
                <w:rFonts w:ascii="Century Gothic" w:hAnsi="Century Gothic" w:cs="Calibri"/>
                <w:color w:val="000000"/>
                <w:sz w:val="21"/>
                <w:szCs w:val="21"/>
              </w:rPr>
            </w:pPr>
            <w:r w:rsidRPr="00661841">
              <w:rPr>
                <w:rFonts w:ascii="Century Gothic" w:hAnsi="Century Gothic" w:cs="Calibri"/>
                <w:color w:val="000000"/>
                <w:sz w:val="21"/>
                <w:szCs w:val="21"/>
              </w:rPr>
              <w:t>Performance Metrics</w:t>
            </w:r>
          </w:p>
        </w:tc>
        <w:tc>
          <w:tcPr>
            <w:tcW w:w="2448" w:type="dxa"/>
            <w:tcBorders>
              <w:top w:val="nil"/>
              <w:left w:val="nil"/>
              <w:bottom w:val="single" w:sz="4" w:space="0" w:color="BFBFBF"/>
              <w:right w:val="single" w:sz="8" w:space="0" w:color="BFBFBF"/>
            </w:tcBorders>
            <w:shd w:val="clear" w:color="000000" w:fill="AEBECB"/>
            <w:vAlign w:val="center"/>
            <w:hideMark/>
          </w:tcPr>
          <w:p w14:paraId="61237C85" w14:textId="77777777" w:rsidR="00661841" w:rsidRPr="00661841" w:rsidRDefault="00661841">
            <w:pPr>
              <w:rPr>
                <w:rFonts w:ascii="Century Gothic" w:hAnsi="Century Gothic" w:cs="Calibri"/>
                <w:color w:val="000000"/>
                <w:sz w:val="21"/>
                <w:szCs w:val="21"/>
              </w:rPr>
            </w:pPr>
            <w:r w:rsidRPr="00661841">
              <w:rPr>
                <w:rFonts w:ascii="Century Gothic" w:hAnsi="Century Gothic" w:cs="Calibri"/>
                <w:color w:val="000000"/>
                <w:sz w:val="21"/>
                <w:szCs w:val="21"/>
              </w:rPr>
              <w:t> </w:t>
            </w:r>
          </w:p>
        </w:tc>
      </w:tr>
      <w:tr w:rsidR="00661841" w14:paraId="11227E8C" w14:textId="77777777" w:rsidTr="00661841">
        <w:trPr>
          <w:trHeight w:val="1440"/>
        </w:trPr>
        <w:tc>
          <w:tcPr>
            <w:tcW w:w="2448" w:type="dxa"/>
            <w:tcBorders>
              <w:top w:val="nil"/>
              <w:left w:val="single" w:sz="4" w:space="0" w:color="BFBFBF"/>
              <w:bottom w:val="single" w:sz="4" w:space="0" w:color="BFBFBF"/>
              <w:right w:val="single" w:sz="4" w:space="0" w:color="BFBFBF"/>
            </w:tcBorders>
            <w:shd w:val="clear" w:color="auto" w:fill="auto"/>
            <w:tcMar>
              <w:top w:w="144" w:type="dxa"/>
              <w:left w:w="115" w:type="dxa"/>
              <w:right w:w="115" w:type="dxa"/>
            </w:tcMar>
            <w:hideMark/>
          </w:tcPr>
          <w:p w14:paraId="539FFFD3" w14:textId="77777777" w:rsidR="00661841" w:rsidRDefault="00661841" w:rsidP="00661841">
            <w:pPr>
              <w:rPr>
                <w:rFonts w:ascii="Century Gothic" w:hAnsi="Century Gothic" w:cs="Calibri"/>
                <w:color w:val="000000"/>
                <w:sz w:val="20"/>
                <w:szCs w:val="20"/>
              </w:rPr>
            </w:pPr>
            <w:r>
              <w:rPr>
                <w:rFonts w:ascii="Century Gothic" w:hAnsi="Century Gothic" w:cs="Calibri"/>
                <w:color w:val="000000"/>
                <w:sz w:val="20"/>
                <w:szCs w:val="20"/>
              </w:rPr>
              <w:t>Specify what the organization aims to achieve through scenario planning.</w:t>
            </w:r>
          </w:p>
        </w:tc>
        <w:tc>
          <w:tcPr>
            <w:tcW w:w="2448" w:type="dxa"/>
            <w:tcBorders>
              <w:top w:val="nil"/>
              <w:left w:val="nil"/>
              <w:bottom w:val="single" w:sz="4" w:space="0" w:color="BFBFBF"/>
              <w:right w:val="single" w:sz="4" w:space="0" w:color="BFBFBF"/>
            </w:tcBorders>
            <w:shd w:val="clear" w:color="000000" w:fill="FFFFFF"/>
            <w:tcMar>
              <w:top w:w="144" w:type="dxa"/>
              <w:left w:w="115" w:type="dxa"/>
              <w:right w:w="115" w:type="dxa"/>
            </w:tcMar>
            <w:hideMark/>
          </w:tcPr>
          <w:p w14:paraId="3C262E00" w14:textId="77777777" w:rsidR="00661841" w:rsidRDefault="00661841" w:rsidP="00661841">
            <w:pPr>
              <w:rPr>
                <w:rFonts w:ascii="Century Gothic" w:hAnsi="Century Gothic" w:cs="Calibri"/>
                <w:color w:val="000000"/>
                <w:sz w:val="20"/>
                <w:szCs w:val="20"/>
              </w:rPr>
            </w:pPr>
            <w:r>
              <w:rPr>
                <w:rFonts w:ascii="Century Gothic" w:hAnsi="Century Gothic" w:cs="Calibri"/>
                <w:color w:val="000000"/>
                <w:sz w:val="20"/>
                <w:szCs w:val="20"/>
              </w:rPr>
              <w:t>Gather input and perspectives from various stakeholders.</w:t>
            </w:r>
          </w:p>
        </w:tc>
        <w:tc>
          <w:tcPr>
            <w:tcW w:w="2448" w:type="dxa"/>
            <w:tcBorders>
              <w:top w:val="nil"/>
              <w:left w:val="nil"/>
              <w:bottom w:val="single" w:sz="4" w:space="0" w:color="BFBFBF"/>
              <w:right w:val="single" w:sz="4" w:space="0" w:color="BFBFBF"/>
            </w:tcBorders>
            <w:shd w:val="clear" w:color="000000" w:fill="FFFFFF"/>
            <w:tcMar>
              <w:top w:w="144" w:type="dxa"/>
              <w:left w:w="115" w:type="dxa"/>
              <w:right w:w="115" w:type="dxa"/>
            </w:tcMar>
            <w:hideMark/>
          </w:tcPr>
          <w:p w14:paraId="1FBF8281" w14:textId="77777777" w:rsidR="00661841" w:rsidRDefault="00661841" w:rsidP="00661841">
            <w:pPr>
              <w:rPr>
                <w:rFonts w:ascii="Century Gothic" w:hAnsi="Century Gothic" w:cs="Calibri"/>
                <w:color w:val="000000"/>
                <w:sz w:val="20"/>
                <w:szCs w:val="20"/>
              </w:rPr>
            </w:pPr>
            <w:r>
              <w:rPr>
                <w:rFonts w:ascii="Century Gothic" w:hAnsi="Century Gothic" w:cs="Calibri"/>
                <w:color w:val="000000"/>
                <w:sz w:val="20"/>
                <w:szCs w:val="20"/>
              </w:rPr>
              <w:t>Assess the risks associated with each scenario.</w:t>
            </w:r>
          </w:p>
        </w:tc>
        <w:tc>
          <w:tcPr>
            <w:tcW w:w="2448" w:type="dxa"/>
            <w:tcBorders>
              <w:top w:val="nil"/>
              <w:left w:val="nil"/>
              <w:bottom w:val="single" w:sz="4" w:space="0" w:color="BFBFBF"/>
              <w:right w:val="single" w:sz="4" w:space="0" w:color="BFBFBF"/>
            </w:tcBorders>
            <w:shd w:val="clear" w:color="000000" w:fill="FFFFFF"/>
            <w:tcMar>
              <w:top w:w="144" w:type="dxa"/>
              <w:left w:w="115" w:type="dxa"/>
              <w:right w:w="115" w:type="dxa"/>
            </w:tcMar>
            <w:hideMark/>
          </w:tcPr>
          <w:p w14:paraId="10FE53CD" w14:textId="314E0318" w:rsidR="00661841" w:rsidRDefault="00661841" w:rsidP="00661841">
            <w:pPr>
              <w:rPr>
                <w:rFonts w:ascii="Century Gothic" w:hAnsi="Century Gothic" w:cs="Calibri"/>
                <w:color w:val="000000"/>
                <w:sz w:val="20"/>
                <w:szCs w:val="20"/>
              </w:rPr>
            </w:pPr>
            <w:r>
              <w:rPr>
                <w:rFonts w:ascii="Century Gothic" w:hAnsi="Century Gothic" w:cs="Calibri"/>
                <w:color w:val="000000"/>
                <w:sz w:val="20"/>
                <w:szCs w:val="20"/>
              </w:rPr>
              <w:t>Communicate</w:t>
            </w:r>
            <w:r w:rsidR="00FD3451">
              <w:rPr>
                <w:rFonts w:ascii="Century Gothic" w:hAnsi="Century Gothic" w:cs="Calibri"/>
                <w:color w:val="000000"/>
                <w:sz w:val="20"/>
                <w:szCs w:val="20"/>
              </w:rPr>
              <w:t xml:space="preserve"> the</w:t>
            </w:r>
            <w:r>
              <w:rPr>
                <w:rFonts w:ascii="Century Gothic" w:hAnsi="Century Gothic" w:cs="Calibri"/>
                <w:color w:val="000000"/>
                <w:sz w:val="20"/>
                <w:szCs w:val="20"/>
              </w:rPr>
              <w:t xml:space="preserve"> strategic framework and responsibilities across teams.  </w:t>
            </w:r>
          </w:p>
        </w:tc>
        <w:tc>
          <w:tcPr>
            <w:tcW w:w="2448" w:type="dxa"/>
            <w:tcBorders>
              <w:top w:val="nil"/>
              <w:left w:val="nil"/>
              <w:bottom w:val="single" w:sz="4" w:space="0" w:color="BFBFBF"/>
              <w:right w:val="single" w:sz="4" w:space="0" w:color="BFBFBF"/>
            </w:tcBorders>
            <w:shd w:val="clear" w:color="000000" w:fill="FFFFFF"/>
            <w:tcMar>
              <w:top w:w="144" w:type="dxa"/>
              <w:left w:w="115" w:type="dxa"/>
              <w:right w:w="115" w:type="dxa"/>
            </w:tcMar>
            <w:hideMark/>
          </w:tcPr>
          <w:p w14:paraId="07E19726" w14:textId="77777777" w:rsidR="00661841" w:rsidRDefault="00661841" w:rsidP="00661841">
            <w:pPr>
              <w:rPr>
                <w:rFonts w:ascii="Century Gothic" w:hAnsi="Century Gothic" w:cs="Calibri"/>
                <w:color w:val="000000"/>
                <w:sz w:val="20"/>
                <w:szCs w:val="20"/>
              </w:rPr>
            </w:pPr>
            <w:r>
              <w:rPr>
                <w:rFonts w:ascii="Century Gothic" w:hAnsi="Century Gothic" w:cs="Calibri"/>
                <w:color w:val="000000"/>
                <w:sz w:val="20"/>
                <w:szCs w:val="20"/>
              </w:rPr>
              <w:t xml:space="preserve">Define clear KPIs to measure the success of strategies and projects against scenario expectations.  </w:t>
            </w:r>
          </w:p>
        </w:tc>
        <w:tc>
          <w:tcPr>
            <w:tcW w:w="2448" w:type="dxa"/>
            <w:tcBorders>
              <w:top w:val="nil"/>
              <w:left w:val="nil"/>
              <w:bottom w:val="single" w:sz="4" w:space="0" w:color="BFBFBF"/>
              <w:right w:val="single" w:sz="8" w:space="0" w:color="BFBFBF"/>
            </w:tcBorders>
            <w:shd w:val="clear" w:color="000000" w:fill="FFFFFF"/>
            <w:tcMar>
              <w:top w:w="144" w:type="dxa"/>
              <w:left w:w="115" w:type="dxa"/>
              <w:right w:w="115" w:type="dxa"/>
            </w:tcMar>
            <w:hideMark/>
          </w:tcPr>
          <w:p w14:paraId="74703EB4" w14:textId="77777777" w:rsidR="00661841" w:rsidRDefault="00661841" w:rsidP="00661841">
            <w:pPr>
              <w:rPr>
                <w:rFonts w:ascii="Century Gothic" w:hAnsi="Century Gothic" w:cs="Calibri"/>
                <w:color w:val="000000"/>
                <w:sz w:val="20"/>
                <w:szCs w:val="20"/>
              </w:rPr>
            </w:pPr>
            <w:r>
              <w:rPr>
                <w:rFonts w:ascii="Century Gothic" w:hAnsi="Century Gothic" w:cs="Calibri"/>
                <w:color w:val="000000"/>
                <w:sz w:val="20"/>
                <w:szCs w:val="20"/>
              </w:rPr>
              <w:t> </w:t>
            </w:r>
          </w:p>
        </w:tc>
      </w:tr>
    </w:tbl>
    <w:p w14:paraId="1C47CD47" w14:textId="0937E1D6" w:rsidR="007C18A4" w:rsidRDefault="007C18A4" w:rsidP="00407539">
      <w:pPr>
        <w:rPr>
          <w:rFonts w:ascii="Century Gothic" w:hAnsi="Century Gothic"/>
          <w:b/>
          <w:color w:val="A6A6A6" w:themeColor="background1" w:themeShade="A6"/>
          <w:sz w:val="32"/>
          <w:szCs w:val="44"/>
        </w:rPr>
      </w:pPr>
    </w:p>
    <w:p w14:paraId="46B995FE" w14:textId="6E0131E2" w:rsidR="007C18A4" w:rsidRPr="007C18A4" w:rsidRDefault="007C18A4" w:rsidP="007C18A4">
      <w:pPr>
        <w:spacing w:line="276" w:lineRule="auto"/>
        <w:outlineLvl w:val="0"/>
        <w:rPr>
          <w:rFonts w:ascii="Century Gothic" w:hAnsi="Century Gothic"/>
          <w:bCs/>
          <w:color w:val="05683A"/>
          <w:sz w:val="16"/>
          <w:szCs w:val="16"/>
        </w:rPr>
      </w:pPr>
      <w:r w:rsidRPr="007C18A4">
        <w:rPr>
          <w:rFonts w:ascii="Century Gothic" w:hAnsi="Century Gothic"/>
          <w:bCs/>
          <w:noProof/>
          <w:color w:val="595959" w:themeColor="text1" w:themeTint="A6"/>
          <w:sz w:val="40"/>
          <w:szCs w:val="40"/>
        </w:rPr>
        <w:lastRenderedPageBreak/>
        <w:t>SIMPLE SCENARIO PLANNING TEMPLATE</w:t>
      </w:r>
      <w:r w:rsidRPr="007C18A4">
        <w:rPr>
          <w:rFonts w:ascii="Century Gothic" w:hAnsi="Century Gothic"/>
          <w:bCs/>
          <w:noProof/>
          <w:color w:val="595959" w:themeColor="text1" w:themeTint="A6"/>
          <w:sz w:val="40"/>
          <w:szCs w:val="40"/>
        </w:rPr>
        <w:br/>
      </w:r>
    </w:p>
    <w:p w14:paraId="58BC0139" w14:textId="77777777" w:rsidR="007C18A4" w:rsidRDefault="007C18A4" w:rsidP="007C18A4">
      <w:pPr>
        <w:rPr>
          <w:rFonts w:ascii="Century Gothic" w:hAnsi="Century Gothic"/>
          <w:b/>
          <w:color w:val="A6A6A6" w:themeColor="background1" w:themeShade="A6"/>
          <w:sz w:val="32"/>
          <w:szCs w:val="44"/>
        </w:rPr>
      </w:pPr>
      <w:r>
        <w:rPr>
          <w:rFonts w:ascii="Century Gothic" w:hAnsi="Century Gothic"/>
          <w:b/>
          <w:noProof/>
          <w:color w:val="A6A6A6" w:themeColor="background1" w:themeShade="A6"/>
          <w:sz w:val="32"/>
          <w:szCs w:val="44"/>
        </w:rPr>
        <w:drawing>
          <wp:inline distT="0" distB="0" distL="0" distR="0" wp14:anchorId="0724E204" wp14:editId="2CFF76F8">
            <wp:extent cx="9324975" cy="681318"/>
            <wp:effectExtent l="0" t="0" r="0" b="5080"/>
            <wp:docPr id="272428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682166" name="Picture 1598682166"/>
                    <pic:cNvPicPr/>
                  </pic:nvPicPr>
                  <pic:blipFill rotWithShape="1">
                    <a:blip r:embed="rId13">
                      <a:extLst>
                        <a:ext uri="{28A0092B-C50C-407E-A947-70E740481C1C}">
                          <a14:useLocalDpi xmlns:a14="http://schemas.microsoft.com/office/drawing/2010/main" val="0"/>
                        </a:ext>
                      </a:extLst>
                    </a:blip>
                    <a:srcRect b="6452"/>
                    <a:stretch/>
                  </pic:blipFill>
                  <pic:spPr bwMode="auto">
                    <a:xfrm>
                      <a:off x="0" y="0"/>
                      <a:ext cx="9326880" cy="681457"/>
                    </a:xfrm>
                    <a:prstGeom prst="rect">
                      <a:avLst/>
                    </a:prstGeom>
                    <a:ln>
                      <a:noFill/>
                    </a:ln>
                    <a:extLst>
                      <a:ext uri="{53640926-AAD7-44D8-BBD7-CCE9431645EC}">
                        <a14:shadowObscured xmlns:a14="http://schemas.microsoft.com/office/drawing/2010/main"/>
                      </a:ext>
                    </a:extLst>
                  </pic:spPr>
                </pic:pic>
              </a:graphicData>
            </a:graphic>
          </wp:inline>
        </w:drawing>
      </w:r>
    </w:p>
    <w:tbl>
      <w:tblPr>
        <w:tblW w:w="14688" w:type="dxa"/>
        <w:tblLook w:val="04A0" w:firstRow="1" w:lastRow="0" w:firstColumn="1" w:lastColumn="0" w:noHBand="0" w:noVBand="1"/>
      </w:tblPr>
      <w:tblGrid>
        <w:gridCol w:w="2448"/>
        <w:gridCol w:w="2448"/>
        <w:gridCol w:w="2448"/>
        <w:gridCol w:w="2448"/>
        <w:gridCol w:w="2448"/>
        <w:gridCol w:w="2448"/>
      </w:tblGrid>
      <w:tr w:rsidR="007C18A4" w14:paraId="283B9FAE" w14:textId="77777777" w:rsidTr="00C1371F">
        <w:trPr>
          <w:trHeight w:val="493"/>
        </w:trPr>
        <w:tc>
          <w:tcPr>
            <w:tcW w:w="2448" w:type="dxa"/>
            <w:tcBorders>
              <w:top w:val="single" w:sz="12" w:space="0" w:color="BFBFBF"/>
              <w:left w:val="single" w:sz="4" w:space="0" w:color="BFBFBF"/>
              <w:bottom w:val="single" w:sz="4" w:space="0" w:color="BFBFBF"/>
              <w:right w:val="single" w:sz="4" w:space="0" w:color="BFBFBF"/>
            </w:tcBorders>
            <w:shd w:val="clear" w:color="000000" w:fill="EBF0B9"/>
            <w:vAlign w:val="center"/>
            <w:hideMark/>
          </w:tcPr>
          <w:p w14:paraId="3F87BA47" w14:textId="77777777" w:rsidR="007C18A4" w:rsidRPr="00661841" w:rsidRDefault="007C18A4" w:rsidP="00C1371F">
            <w:pPr>
              <w:rPr>
                <w:rFonts w:ascii="Century Gothic" w:hAnsi="Century Gothic" w:cs="Calibri"/>
                <w:color w:val="000000"/>
                <w:sz w:val="21"/>
                <w:szCs w:val="21"/>
              </w:rPr>
            </w:pPr>
            <w:r w:rsidRPr="00661841">
              <w:rPr>
                <w:rFonts w:ascii="Century Gothic" w:hAnsi="Century Gothic" w:cs="Calibri"/>
                <w:color w:val="000000"/>
                <w:sz w:val="21"/>
                <w:szCs w:val="21"/>
              </w:rPr>
              <w:t>Prioritize</w:t>
            </w:r>
          </w:p>
        </w:tc>
        <w:tc>
          <w:tcPr>
            <w:tcW w:w="2448" w:type="dxa"/>
            <w:tcBorders>
              <w:top w:val="single" w:sz="12" w:space="0" w:color="BFBFBF"/>
              <w:left w:val="nil"/>
              <w:bottom w:val="single" w:sz="4" w:space="0" w:color="BFBFBF"/>
              <w:right w:val="single" w:sz="4" w:space="0" w:color="BFBFBF"/>
            </w:tcBorders>
            <w:shd w:val="clear" w:color="000000" w:fill="D7ECBE"/>
            <w:vAlign w:val="center"/>
            <w:hideMark/>
          </w:tcPr>
          <w:p w14:paraId="55021613" w14:textId="77777777" w:rsidR="007C18A4" w:rsidRPr="00661841" w:rsidRDefault="007C18A4" w:rsidP="00C1371F">
            <w:pPr>
              <w:rPr>
                <w:rFonts w:ascii="Century Gothic" w:hAnsi="Century Gothic" w:cs="Calibri"/>
                <w:color w:val="000000"/>
                <w:sz w:val="21"/>
                <w:szCs w:val="21"/>
              </w:rPr>
            </w:pPr>
            <w:r w:rsidRPr="00661841">
              <w:rPr>
                <w:rFonts w:ascii="Century Gothic" w:hAnsi="Century Gothic" w:cs="Calibri"/>
                <w:color w:val="000000"/>
                <w:sz w:val="21"/>
                <w:szCs w:val="21"/>
              </w:rPr>
              <w:t>Identify Drivers</w:t>
            </w:r>
          </w:p>
        </w:tc>
        <w:tc>
          <w:tcPr>
            <w:tcW w:w="2448" w:type="dxa"/>
            <w:tcBorders>
              <w:top w:val="single" w:sz="12" w:space="0" w:color="BFBFBF"/>
              <w:left w:val="nil"/>
              <w:bottom w:val="single" w:sz="4" w:space="0" w:color="BFBFBF"/>
              <w:right w:val="single" w:sz="4" w:space="0" w:color="BFBFBF"/>
            </w:tcBorders>
            <w:shd w:val="clear" w:color="000000" w:fill="BEE9DF"/>
            <w:vAlign w:val="center"/>
            <w:hideMark/>
          </w:tcPr>
          <w:p w14:paraId="4C15C067" w14:textId="77777777" w:rsidR="007C18A4" w:rsidRPr="00661841" w:rsidRDefault="007C18A4" w:rsidP="00C1371F">
            <w:pPr>
              <w:rPr>
                <w:rFonts w:ascii="Century Gothic" w:hAnsi="Century Gothic" w:cs="Calibri"/>
                <w:color w:val="000000"/>
                <w:sz w:val="21"/>
                <w:szCs w:val="21"/>
              </w:rPr>
            </w:pPr>
            <w:r w:rsidRPr="00661841">
              <w:rPr>
                <w:rFonts w:ascii="Century Gothic" w:hAnsi="Century Gothic" w:cs="Calibri"/>
                <w:color w:val="000000"/>
                <w:sz w:val="21"/>
                <w:szCs w:val="21"/>
              </w:rPr>
              <w:t>Develop Scenarios</w:t>
            </w:r>
          </w:p>
        </w:tc>
        <w:tc>
          <w:tcPr>
            <w:tcW w:w="2448" w:type="dxa"/>
            <w:tcBorders>
              <w:top w:val="single" w:sz="12" w:space="0" w:color="BFBFBF"/>
              <w:left w:val="nil"/>
              <w:bottom w:val="single" w:sz="4" w:space="0" w:color="BFBFBF"/>
              <w:right w:val="single" w:sz="4" w:space="0" w:color="BFBFBF"/>
            </w:tcBorders>
            <w:shd w:val="clear" w:color="000000" w:fill="C1EAFA"/>
            <w:vAlign w:val="center"/>
            <w:hideMark/>
          </w:tcPr>
          <w:p w14:paraId="7982FFAA" w14:textId="77777777" w:rsidR="007C18A4" w:rsidRPr="00661841" w:rsidRDefault="007C18A4" w:rsidP="00C1371F">
            <w:pPr>
              <w:rPr>
                <w:rFonts w:ascii="Century Gothic" w:hAnsi="Century Gothic" w:cs="Calibri"/>
                <w:color w:val="000000"/>
                <w:sz w:val="21"/>
                <w:szCs w:val="21"/>
              </w:rPr>
            </w:pPr>
            <w:r w:rsidRPr="00661841">
              <w:rPr>
                <w:rFonts w:ascii="Century Gothic" w:hAnsi="Century Gothic" w:cs="Calibri"/>
                <w:color w:val="000000"/>
                <w:sz w:val="21"/>
                <w:szCs w:val="21"/>
              </w:rPr>
              <w:t>Share Findings</w:t>
            </w:r>
          </w:p>
        </w:tc>
        <w:tc>
          <w:tcPr>
            <w:tcW w:w="2448" w:type="dxa"/>
            <w:tcBorders>
              <w:top w:val="single" w:sz="12" w:space="0" w:color="BFBFBF"/>
              <w:left w:val="nil"/>
              <w:bottom w:val="single" w:sz="4" w:space="0" w:color="BFBFBF"/>
              <w:right w:val="single" w:sz="4" w:space="0" w:color="BFBFBF"/>
            </w:tcBorders>
            <w:shd w:val="clear" w:color="000000" w:fill="B1D4DF"/>
            <w:vAlign w:val="center"/>
            <w:hideMark/>
          </w:tcPr>
          <w:p w14:paraId="31970B34" w14:textId="77777777" w:rsidR="007C18A4" w:rsidRPr="00661841" w:rsidRDefault="007C18A4" w:rsidP="00C1371F">
            <w:pPr>
              <w:rPr>
                <w:rFonts w:ascii="Century Gothic" w:hAnsi="Century Gothic" w:cs="Calibri"/>
                <w:color w:val="000000"/>
                <w:sz w:val="21"/>
                <w:szCs w:val="21"/>
              </w:rPr>
            </w:pPr>
            <w:r w:rsidRPr="00661841">
              <w:rPr>
                <w:rFonts w:ascii="Century Gothic" w:hAnsi="Century Gothic" w:cs="Calibri"/>
                <w:color w:val="000000"/>
                <w:sz w:val="21"/>
                <w:szCs w:val="21"/>
              </w:rPr>
              <w:t>Strategize</w:t>
            </w:r>
          </w:p>
        </w:tc>
        <w:tc>
          <w:tcPr>
            <w:tcW w:w="2448" w:type="dxa"/>
            <w:tcBorders>
              <w:top w:val="single" w:sz="12" w:space="0" w:color="BFBFBF"/>
              <w:left w:val="nil"/>
              <w:bottom w:val="single" w:sz="4" w:space="0" w:color="BFBFBF"/>
              <w:right w:val="single" w:sz="8" w:space="0" w:color="BFBFBF"/>
            </w:tcBorders>
            <w:shd w:val="clear" w:color="000000" w:fill="AEBECB"/>
            <w:vAlign w:val="center"/>
            <w:hideMark/>
          </w:tcPr>
          <w:p w14:paraId="0A9599D8" w14:textId="77777777" w:rsidR="007C18A4" w:rsidRPr="00661841" w:rsidRDefault="007C18A4" w:rsidP="00C1371F">
            <w:pPr>
              <w:rPr>
                <w:rFonts w:ascii="Century Gothic" w:hAnsi="Century Gothic" w:cs="Calibri"/>
                <w:color w:val="000000"/>
                <w:sz w:val="21"/>
                <w:szCs w:val="21"/>
              </w:rPr>
            </w:pPr>
            <w:r w:rsidRPr="00661841">
              <w:rPr>
                <w:rFonts w:ascii="Century Gothic" w:hAnsi="Century Gothic" w:cs="Calibri"/>
                <w:color w:val="000000"/>
                <w:sz w:val="21"/>
                <w:szCs w:val="21"/>
              </w:rPr>
              <w:t>Monitor</w:t>
            </w:r>
          </w:p>
        </w:tc>
      </w:tr>
      <w:tr w:rsidR="007C18A4" w14:paraId="4AFEA1AE" w14:textId="77777777" w:rsidTr="007C18A4">
        <w:trPr>
          <w:trHeight w:val="1584"/>
        </w:trPr>
        <w:tc>
          <w:tcPr>
            <w:tcW w:w="2448" w:type="dxa"/>
            <w:tcBorders>
              <w:top w:val="nil"/>
              <w:left w:val="single" w:sz="4" w:space="0" w:color="BFBFBF"/>
              <w:bottom w:val="single" w:sz="4" w:space="0" w:color="BFBFBF"/>
              <w:right w:val="single" w:sz="4" w:space="0" w:color="BFBFBF"/>
            </w:tcBorders>
            <w:shd w:val="clear" w:color="auto" w:fill="auto"/>
            <w:tcMar>
              <w:top w:w="144" w:type="dxa"/>
              <w:left w:w="115" w:type="dxa"/>
              <w:right w:w="115" w:type="dxa"/>
            </w:tcMar>
          </w:tcPr>
          <w:p w14:paraId="12699022" w14:textId="46EEAA07" w:rsidR="007C18A4" w:rsidRDefault="007C18A4" w:rsidP="00C1371F">
            <w:pPr>
              <w:rPr>
                <w:rFonts w:ascii="Century Gothic" w:hAnsi="Century Gothic" w:cs="Calibri"/>
                <w:color w:val="000000"/>
                <w:sz w:val="20"/>
                <w:szCs w:val="20"/>
              </w:rPr>
            </w:pPr>
          </w:p>
        </w:tc>
        <w:tc>
          <w:tcPr>
            <w:tcW w:w="2448" w:type="dxa"/>
            <w:tcBorders>
              <w:top w:val="nil"/>
              <w:left w:val="nil"/>
              <w:bottom w:val="single" w:sz="4" w:space="0" w:color="BFBFBF"/>
              <w:right w:val="single" w:sz="4" w:space="0" w:color="BFBFBF"/>
            </w:tcBorders>
            <w:shd w:val="clear" w:color="000000" w:fill="FFFFFF"/>
            <w:tcMar>
              <w:top w:w="144" w:type="dxa"/>
              <w:left w:w="115" w:type="dxa"/>
              <w:right w:w="115" w:type="dxa"/>
            </w:tcMar>
          </w:tcPr>
          <w:p w14:paraId="76CB2B7C" w14:textId="3210BB50" w:rsidR="007C18A4" w:rsidRDefault="007C18A4" w:rsidP="00C1371F">
            <w:pPr>
              <w:rPr>
                <w:rFonts w:ascii="Century Gothic" w:hAnsi="Century Gothic" w:cs="Calibri"/>
                <w:color w:val="000000"/>
                <w:sz w:val="20"/>
                <w:szCs w:val="20"/>
              </w:rPr>
            </w:pPr>
          </w:p>
        </w:tc>
        <w:tc>
          <w:tcPr>
            <w:tcW w:w="2448" w:type="dxa"/>
            <w:tcBorders>
              <w:top w:val="nil"/>
              <w:left w:val="nil"/>
              <w:bottom w:val="single" w:sz="4" w:space="0" w:color="BFBFBF"/>
              <w:right w:val="single" w:sz="4" w:space="0" w:color="BFBFBF"/>
            </w:tcBorders>
            <w:shd w:val="clear" w:color="000000" w:fill="FFFFFF"/>
            <w:tcMar>
              <w:top w:w="144" w:type="dxa"/>
              <w:left w:w="115" w:type="dxa"/>
              <w:right w:w="115" w:type="dxa"/>
            </w:tcMar>
          </w:tcPr>
          <w:p w14:paraId="6B502AA8" w14:textId="269EB84A" w:rsidR="007C18A4" w:rsidRDefault="007C18A4" w:rsidP="00C1371F">
            <w:pPr>
              <w:rPr>
                <w:rFonts w:ascii="Century Gothic" w:hAnsi="Century Gothic" w:cs="Calibri"/>
                <w:color w:val="000000"/>
                <w:sz w:val="20"/>
                <w:szCs w:val="20"/>
              </w:rPr>
            </w:pPr>
          </w:p>
        </w:tc>
        <w:tc>
          <w:tcPr>
            <w:tcW w:w="2448" w:type="dxa"/>
            <w:tcBorders>
              <w:top w:val="nil"/>
              <w:left w:val="nil"/>
              <w:bottom w:val="single" w:sz="4" w:space="0" w:color="BFBFBF"/>
              <w:right w:val="single" w:sz="4" w:space="0" w:color="BFBFBF"/>
            </w:tcBorders>
            <w:shd w:val="clear" w:color="000000" w:fill="FFFFFF"/>
            <w:tcMar>
              <w:top w:w="144" w:type="dxa"/>
              <w:left w:w="115" w:type="dxa"/>
              <w:right w:w="115" w:type="dxa"/>
            </w:tcMar>
          </w:tcPr>
          <w:p w14:paraId="7D815D8C" w14:textId="6573CD7A" w:rsidR="007C18A4" w:rsidRDefault="007C18A4" w:rsidP="00C1371F">
            <w:pPr>
              <w:rPr>
                <w:rFonts w:ascii="Century Gothic" w:hAnsi="Century Gothic" w:cs="Calibri"/>
                <w:color w:val="000000"/>
                <w:sz w:val="20"/>
                <w:szCs w:val="20"/>
              </w:rPr>
            </w:pPr>
          </w:p>
        </w:tc>
        <w:tc>
          <w:tcPr>
            <w:tcW w:w="2448" w:type="dxa"/>
            <w:tcBorders>
              <w:top w:val="nil"/>
              <w:left w:val="nil"/>
              <w:bottom w:val="single" w:sz="4" w:space="0" w:color="BFBFBF"/>
              <w:right w:val="single" w:sz="4" w:space="0" w:color="BFBFBF"/>
            </w:tcBorders>
            <w:shd w:val="clear" w:color="000000" w:fill="FFFFFF"/>
            <w:tcMar>
              <w:top w:w="144" w:type="dxa"/>
              <w:left w:w="115" w:type="dxa"/>
              <w:right w:w="115" w:type="dxa"/>
            </w:tcMar>
          </w:tcPr>
          <w:p w14:paraId="66EEC110" w14:textId="183FDFA7" w:rsidR="007C18A4" w:rsidRDefault="007C18A4" w:rsidP="00C1371F">
            <w:pPr>
              <w:rPr>
                <w:rFonts w:ascii="Century Gothic" w:hAnsi="Century Gothic" w:cs="Calibri"/>
                <w:color w:val="000000"/>
                <w:sz w:val="20"/>
                <w:szCs w:val="20"/>
              </w:rPr>
            </w:pPr>
          </w:p>
        </w:tc>
        <w:tc>
          <w:tcPr>
            <w:tcW w:w="2448" w:type="dxa"/>
            <w:tcBorders>
              <w:top w:val="nil"/>
              <w:left w:val="nil"/>
              <w:bottom w:val="single" w:sz="4" w:space="0" w:color="BFBFBF"/>
              <w:right w:val="single" w:sz="8" w:space="0" w:color="BFBFBF"/>
            </w:tcBorders>
            <w:shd w:val="clear" w:color="000000" w:fill="FFFFFF"/>
            <w:tcMar>
              <w:top w:w="144" w:type="dxa"/>
              <w:left w:w="115" w:type="dxa"/>
              <w:right w:w="115" w:type="dxa"/>
            </w:tcMar>
          </w:tcPr>
          <w:p w14:paraId="707170BB" w14:textId="005A035E" w:rsidR="007C18A4" w:rsidRDefault="007C18A4" w:rsidP="00C1371F">
            <w:pPr>
              <w:rPr>
                <w:rFonts w:ascii="Century Gothic" w:hAnsi="Century Gothic" w:cs="Calibri"/>
                <w:color w:val="000000"/>
                <w:sz w:val="20"/>
                <w:szCs w:val="20"/>
              </w:rPr>
            </w:pPr>
          </w:p>
        </w:tc>
      </w:tr>
      <w:tr w:rsidR="007C18A4" w14:paraId="31FC0394" w14:textId="77777777" w:rsidTr="00C1371F">
        <w:trPr>
          <w:trHeight w:val="493"/>
        </w:trPr>
        <w:tc>
          <w:tcPr>
            <w:tcW w:w="2448" w:type="dxa"/>
            <w:tcBorders>
              <w:top w:val="nil"/>
              <w:left w:val="single" w:sz="4" w:space="0" w:color="BFBFBF"/>
              <w:bottom w:val="single" w:sz="4" w:space="0" w:color="BFBFBF"/>
              <w:right w:val="single" w:sz="4" w:space="0" w:color="BFBFBF"/>
            </w:tcBorders>
            <w:shd w:val="clear" w:color="000000" w:fill="EBF0B9"/>
            <w:vAlign w:val="center"/>
            <w:hideMark/>
          </w:tcPr>
          <w:p w14:paraId="258D71D8" w14:textId="77777777" w:rsidR="007C18A4" w:rsidRPr="00661841" w:rsidRDefault="007C18A4" w:rsidP="00C1371F">
            <w:pPr>
              <w:rPr>
                <w:rFonts w:ascii="Century Gothic" w:hAnsi="Century Gothic" w:cs="Calibri"/>
                <w:color w:val="000000"/>
                <w:sz w:val="21"/>
                <w:szCs w:val="21"/>
              </w:rPr>
            </w:pPr>
            <w:r w:rsidRPr="00661841">
              <w:rPr>
                <w:rFonts w:ascii="Century Gothic" w:hAnsi="Century Gothic" w:cs="Calibri"/>
                <w:color w:val="000000"/>
                <w:sz w:val="21"/>
                <w:szCs w:val="21"/>
              </w:rPr>
              <w:t>Decide</w:t>
            </w:r>
          </w:p>
        </w:tc>
        <w:tc>
          <w:tcPr>
            <w:tcW w:w="2448" w:type="dxa"/>
            <w:tcBorders>
              <w:top w:val="nil"/>
              <w:left w:val="nil"/>
              <w:bottom w:val="single" w:sz="4" w:space="0" w:color="BFBFBF"/>
              <w:right w:val="single" w:sz="4" w:space="0" w:color="BFBFBF"/>
            </w:tcBorders>
            <w:shd w:val="clear" w:color="000000" w:fill="D7ECBE"/>
            <w:vAlign w:val="center"/>
            <w:hideMark/>
          </w:tcPr>
          <w:p w14:paraId="3E5538F2" w14:textId="77777777" w:rsidR="007C18A4" w:rsidRPr="00661841" w:rsidRDefault="007C18A4" w:rsidP="00C1371F">
            <w:pPr>
              <w:rPr>
                <w:rFonts w:ascii="Century Gothic" w:hAnsi="Century Gothic" w:cs="Calibri"/>
                <w:color w:val="000000"/>
                <w:sz w:val="21"/>
                <w:szCs w:val="21"/>
              </w:rPr>
            </w:pPr>
            <w:r w:rsidRPr="00661841">
              <w:rPr>
                <w:rFonts w:ascii="Century Gothic" w:hAnsi="Century Gothic" w:cs="Calibri"/>
                <w:color w:val="000000"/>
                <w:sz w:val="21"/>
                <w:szCs w:val="21"/>
              </w:rPr>
              <w:t>Gather Information</w:t>
            </w:r>
          </w:p>
        </w:tc>
        <w:tc>
          <w:tcPr>
            <w:tcW w:w="2448" w:type="dxa"/>
            <w:tcBorders>
              <w:top w:val="nil"/>
              <w:left w:val="nil"/>
              <w:bottom w:val="single" w:sz="4" w:space="0" w:color="BFBFBF"/>
              <w:right w:val="single" w:sz="4" w:space="0" w:color="BFBFBF"/>
            </w:tcBorders>
            <w:shd w:val="clear" w:color="000000" w:fill="BEE9DF"/>
            <w:vAlign w:val="center"/>
            <w:hideMark/>
          </w:tcPr>
          <w:p w14:paraId="66766EB5" w14:textId="77777777" w:rsidR="007C18A4" w:rsidRPr="00661841" w:rsidRDefault="007C18A4" w:rsidP="00C1371F">
            <w:pPr>
              <w:rPr>
                <w:rFonts w:ascii="Century Gothic" w:hAnsi="Century Gothic" w:cs="Calibri"/>
                <w:color w:val="000000"/>
                <w:sz w:val="21"/>
                <w:szCs w:val="21"/>
              </w:rPr>
            </w:pPr>
            <w:r w:rsidRPr="00661841">
              <w:rPr>
                <w:rFonts w:ascii="Century Gothic" w:hAnsi="Century Gothic" w:cs="Calibri"/>
                <w:color w:val="000000"/>
                <w:sz w:val="21"/>
                <w:szCs w:val="21"/>
              </w:rPr>
              <w:t>Analyze Implications</w:t>
            </w:r>
          </w:p>
        </w:tc>
        <w:tc>
          <w:tcPr>
            <w:tcW w:w="2448" w:type="dxa"/>
            <w:tcBorders>
              <w:top w:val="nil"/>
              <w:left w:val="nil"/>
              <w:bottom w:val="single" w:sz="4" w:space="0" w:color="BFBFBF"/>
              <w:right w:val="single" w:sz="4" w:space="0" w:color="BFBFBF"/>
            </w:tcBorders>
            <w:shd w:val="clear" w:color="000000" w:fill="C1EAFA"/>
            <w:vAlign w:val="center"/>
            <w:hideMark/>
          </w:tcPr>
          <w:p w14:paraId="68820AF1" w14:textId="77777777" w:rsidR="007C18A4" w:rsidRPr="00661841" w:rsidRDefault="007C18A4" w:rsidP="00C1371F">
            <w:pPr>
              <w:rPr>
                <w:rFonts w:ascii="Century Gothic" w:hAnsi="Century Gothic" w:cs="Calibri"/>
                <w:color w:val="000000"/>
                <w:sz w:val="21"/>
                <w:szCs w:val="21"/>
              </w:rPr>
            </w:pPr>
            <w:r w:rsidRPr="00661841">
              <w:rPr>
                <w:rFonts w:ascii="Century Gothic" w:hAnsi="Century Gothic" w:cs="Calibri"/>
                <w:color w:val="000000"/>
                <w:sz w:val="21"/>
                <w:szCs w:val="21"/>
              </w:rPr>
              <w:t>Engage Stakeholders</w:t>
            </w:r>
          </w:p>
        </w:tc>
        <w:tc>
          <w:tcPr>
            <w:tcW w:w="2448" w:type="dxa"/>
            <w:tcBorders>
              <w:top w:val="nil"/>
              <w:left w:val="nil"/>
              <w:bottom w:val="single" w:sz="4" w:space="0" w:color="BFBFBF"/>
              <w:right w:val="single" w:sz="4" w:space="0" w:color="BFBFBF"/>
            </w:tcBorders>
            <w:shd w:val="clear" w:color="000000" w:fill="B1D4DF"/>
            <w:vAlign w:val="center"/>
            <w:hideMark/>
          </w:tcPr>
          <w:p w14:paraId="5FEA9CAF" w14:textId="77777777" w:rsidR="007C18A4" w:rsidRPr="00661841" w:rsidRDefault="007C18A4" w:rsidP="00C1371F">
            <w:pPr>
              <w:rPr>
                <w:rFonts w:ascii="Century Gothic" w:hAnsi="Century Gothic" w:cs="Calibri"/>
                <w:color w:val="000000"/>
                <w:sz w:val="21"/>
                <w:szCs w:val="21"/>
              </w:rPr>
            </w:pPr>
            <w:r w:rsidRPr="00661841">
              <w:rPr>
                <w:rFonts w:ascii="Century Gothic" w:hAnsi="Century Gothic" w:cs="Calibri"/>
                <w:color w:val="000000"/>
                <w:sz w:val="21"/>
                <w:szCs w:val="21"/>
              </w:rPr>
              <w:t>Plan</w:t>
            </w:r>
          </w:p>
        </w:tc>
        <w:tc>
          <w:tcPr>
            <w:tcW w:w="2448" w:type="dxa"/>
            <w:tcBorders>
              <w:top w:val="nil"/>
              <w:left w:val="nil"/>
              <w:bottom w:val="single" w:sz="4" w:space="0" w:color="BFBFBF"/>
              <w:right w:val="single" w:sz="8" w:space="0" w:color="BFBFBF"/>
            </w:tcBorders>
            <w:shd w:val="clear" w:color="000000" w:fill="AEBECB"/>
            <w:vAlign w:val="center"/>
            <w:hideMark/>
          </w:tcPr>
          <w:p w14:paraId="4689DD4F" w14:textId="77777777" w:rsidR="007C18A4" w:rsidRPr="00661841" w:rsidRDefault="007C18A4" w:rsidP="00C1371F">
            <w:pPr>
              <w:rPr>
                <w:rFonts w:ascii="Century Gothic" w:hAnsi="Century Gothic" w:cs="Calibri"/>
                <w:color w:val="000000"/>
                <w:sz w:val="21"/>
                <w:szCs w:val="21"/>
              </w:rPr>
            </w:pPr>
            <w:r w:rsidRPr="00661841">
              <w:rPr>
                <w:rFonts w:ascii="Century Gothic" w:hAnsi="Century Gothic" w:cs="Calibri"/>
                <w:color w:val="000000"/>
                <w:sz w:val="21"/>
                <w:szCs w:val="21"/>
              </w:rPr>
              <w:t>Adapt</w:t>
            </w:r>
          </w:p>
        </w:tc>
      </w:tr>
      <w:tr w:rsidR="007C18A4" w14:paraId="5ED1BF6C" w14:textId="77777777" w:rsidTr="007C18A4">
        <w:trPr>
          <w:trHeight w:val="1584"/>
        </w:trPr>
        <w:tc>
          <w:tcPr>
            <w:tcW w:w="2448" w:type="dxa"/>
            <w:tcBorders>
              <w:top w:val="nil"/>
              <w:left w:val="single" w:sz="4" w:space="0" w:color="BFBFBF"/>
              <w:bottom w:val="single" w:sz="4" w:space="0" w:color="BFBFBF"/>
              <w:right w:val="single" w:sz="4" w:space="0" w:color="BFBFBF"/>
            </w:tcBorders>
            <w:shd w:val="clear" w:color="auto" w:fill="auto"/>
            <w:tcMar>
              <w:top w:w="144" w:type="dxa"/>
              <w:left w:w="115" w:type="dxa"/>
              <w:right w:w="115" w:type="dxa"/>
            </w:tcMar>
          </w:tcPr>
          <w:p w14:paraId="2C22237A" w14:textId="24CBD259" w:rsidR="007C18A4" w:rsidRDefault="007C18A4" w:rsidP="00C1371F">
            <w:pPr>
              <w:rPr>
                <w:rFonts w:ascii="Century Gothic" w:hAnsi="Century Gothic" w:cs="Calibri"/>
                <w:color w:val="000000"/>
                <w:sz w:val="20"/>
                <w:szCs w:val="20"/>
              </w:rPr>
            </w:pPr>
          </w:p>
        </w:tc>
        <w:tc>
          <w:tcPr>
            <w:tcW w:w="2448" w:type="dxa"/>
            <w:tcBorders>
              <w:top w:val="nil"/>
              <w:left w:val="nil"/>
              <w:bottom w:val="single" w:sz="4" w:space="0" w:color="BFBFBF"/>
              <w:right w:val="single" w:sz="4" w:space="0" w:color="BFBFBF"/>
            </w:tcBorders>
            <w:shd w:val="clear" w:color="000000" w:fill="FFFFFF"/>
            <w:tcMar>
              <w:top w:w="144" w:type="dxa"/>
              <w:left w:w="115" w:type="dxa"/>
              <w:right w:w="115" w:type="dxa"/>
            </w:tcMar>
          </w:tcPr>
          <w:p w14:paraId="34B7C993" w14:textId="572796AA" w:rsidR="007C18A4" w:rsidRDefault="007C18A4" w:rsidP="00C1371F">
            <w:pPr>
              <w:rPr>
                <w:rFonts w:ascii="Century Gothic" w:hAnsi="Century Gothic" w:cs="Calibri"/>
                <w:color w:val="000000"/>
                <w:sz w:val="20"/>
                <w:szCs w:val="20"/>
              </w:rPr>
            </w:pPr>
          </w:p>
        </w:tc>
        <w:tc>
          <w:tcPr>
            <w:tcW w:w="2448" w:type="dxa"/>
            <w:tcBorders>
              <w:top w:val="nil"/>
              <w:left w:val="nil"/>
              <w:bottom w:val="single" w:sz="4" w:space="0" w:color="BFBFBF"/>
              <w:right w:val="single" w:sz="4" w:space="0" w:color="BFBFBF"/>
            </w:tcBorders>
            <w:shd w:val="clear" w:color="000000" w:fill="FFFFFF"/>
            <w:tcMar>
              <w:top w:w="144" w:type="dxa"/>
              <w:left w:w="115" w:type="dxa"/>
              <w:right w:w="115" w:type="dxa"/>
            </w:tcMar>
          </w:tcPr>
          <w:p w14:paraId="09BCE678" w14:textId="518ADC05" w:rsidR="007C18A4" w:rsidRDefault="007C18A4" w:rsidP="00C1371F">
            <w:pPr>
              <w:rPr>
                <w:rFonts w:ascii="Century Gothic" w:hAnsi="Century Gothic" w:cs="Calibri"/>
                <w:color w:val="000000"/>
                <w:sz w:val="20"/>
                <w:szCs w:val="20"/>
              </w:rPr>
            </w:pPr>
          </w:p>
        </w:tc>
        <w:tc>
          <w:tcPr>
            <w:tcW w:w="2448" w:type="dxa"/>
            <w:tcBorders>
              <w:top w:val="nil"/>
              <w:left w:val="nil"/>
              <w:bottom w:val="single" w:sz="4" w:space="0" w:color="BFBFBF"/>
              <w:right w:val="single" w:sz="4" w:space="0" w:color="BFBFBF"/>
            </w:tcBorders>
            <w:shd w:val="clear" w:color="000000" w:fill="FFFFFF"/>
            <w:tcMar>
              <w:top w:w="144" w:type="dxa"/>
              <w:left w:w="115" w:type="dxa"/>
              <w:right w:w="115" w:type="dxa"/>
            </w:tcMar>
          </w:tcPr>
          <w:p w14:paraId="2EE249CF" w14:textId="69F405AE" w:rsidR="007C18A4" w:rsidRDefault="007C18A4" w:rsidP="00C1371F">
            <w:pPr>
              <w:rPr>
                <w:rFonts w:ascii="Century Gothic" w:hAnsi="Century Gothic" w:cs="Calibri"/>
                <w:color w:val="000000"/>
                <w:sz w:val="20"/>
                <w:szCs w:val="20"/>
              </w:rPr>
            </w:pPr>
          </w:p>
        </w:tc>
        <w:tc>
          <w:tcPr>
            <w:tcW w:w="2448" w:type="dxa"/>
            <w:tcBorders>
              <w:top w:val="nil"/>
              <w:left w:val="nil"/>
              <w:bottom w:val="single" w:sz="4" w:space="0" w:color="BFBFBF"/>
              <w:right w:val="single" w:sz="4" w:space="0" w:color="BFBFBF"/>
            </w:tcBorders>
            <w:shd w:val="clear" w:color="000000" w:fill="FFFFFF"/>
            <w:tcMar>
              <w:top w:w="144" w:type="dxa"/>
              <w:left w:w="115" w:type="dxa"/>
              <w:right w:w="115" w:type="dxa"/>
            </w:tcMar>
          </w:tcPr>
          <w:p w14:paraId="3A36573A" w14:textId="3B709AEB" w:rsidR="007C18A4" w:rsidRDefault="007C18A4" w:rsidP="00C1371F">
            <w:pPr>
              <w:rPr>
                <w:rFonts w:ascii="Century Gothic" w:hAnsi="Century Gothic" w:cs="Calibri"/>
                <w:color w:val="000000"/>
                <w:sz w:val="20"/>
                <w:szCs w:val="20"/>
              </w:rPr>
            </w:pPr>
          </w:p>
        </w:tc>
        <w:tc>
          <w:tcPr>
            <w:tcW w:w="2448" w:type="dxa"/>
            <w:tcBorders>
              <w:top w:val="nil"/>
              <w:left w:val="nil"/>
              <w:bottom w:val="single" w:sz="4" w:space="0" w:color="BFBFBF"/>
              <w:right w:val="single" w:sz="8" w:space="0" w:color="BFBFBF"/>
            </w:tcBorders>
            <w:shd w:val="clear" w:color="000000" w:fill="FFFFFF"/>
            <w:tcMar>
              <w:top w:w="144" w:type="dxa"/>
              <w:left w:w="115" w:type="dxa"/>
              <w:right w:w="115" w:type="dxa"/>
            </w:tcMar>
          </w:tcPr>
          <w:p w14:paraId="51BD1B6B" w14:textId="4CFDB0B3" w:rsidR="007C18A4" w:rsidRDefault="007C18A4" w:rsidP="00C1371F">
            <w:pPr>
              <w:rPr>
                <w:rFonts w:ascii="Century Gothic" w:hAnsi="Century Gothic" w:cs="Calibri"/>
                <w:color w:val="000000"/>
                <w:sz w:val="20"/>
                <w:szCs w:val="20"/>
              </w:rPr>
            </w:pPr>
          </w:p>
        </w:tc>
      </w:tr>
      <w:tr w:rsidR="007C18A4" w14:paraId="002F8845" w14:textId="77777777" w:rsidTr="00C1371F">
        <w:trPr>
          <w:trHeight w:val="493"/>
        </w:trPr>
        <w:tc>
          <w:tcPr>
            <w:tcW w:w="2448" w:type="dxa"/>
            <w:tcBorders>
              <w:top w:val="nil"/>
              <w:left w:val="single" w:sz="4" w:space="0" w:color="BFBFBF"/>
              <w:bottom w:val="single" w:sz="4" w:space="0" w:color="BFBFBF"/>
              <w:right w:val="single" w:sz="4" w:space="0" w:color="BFBFBF"/>
            </w:tcBorders>
            <w:shd w:val="clear" w:color="000000" w:fill="EBF0B9"/>
            <w:vAlign w:val="center"/>
            <w:hideMark/>
          </w:tcPr>
          <w:p w14:paraId="2FA96D20" w14:textId="77777777" w:rsidR="007C18A4" w:rsidRPr="00661841" w:rsidRDefault="007C18A4" w:rsidP="00C1371F">
            <w:pPr>
              <w:rPr>
                <w:rFonts w:ascii="Century Gothic" w:hAnsi="Century Gothic" w:cs="Calibri"/>
                <w:color w:val="000000"/>
                <w:sz w:val="21"/>
                <w:szCs w:val="21"/>
              </w:rPr>
            </w:pPr>
            <w:r w:rsidRPr="00661841">
              <w:rPr>
                <w:rFonts w:ascii="Century Gothic" w:hAnsi="Century Gothic" w:cs="Calibri"/>
                <w:color w:val="000000"/>
                <w:sz w:val="21"/>
                <w:szCs w:val="21"/>
              </w:rPr>
              <w:t>Scope</w:t>
            </w:r>
          </w:p>
        </w:tc>
        <w:tc>
          <w:tcPr>
            <w:tcW w:w="2448" w:type="dxa"/>
            <w:tcBorders>
              <w:top w:val="nil"/>
              <w:left w:val="nil"/>
              <w:bottom w:val="single" w:sz="4" w:space="0" w:color="BFBFBF"/>
              <w:right w:val="single" w:sz="4" w:space="0" w:color="BFBFBF"/>
            </w:tcBorders>
            <w:shd w:val="clear" w:color="000000" w:fill="D7ECBE"/>
            <w:vAlign w:val="center"/>
            <w:hideMark/>
          </w:tcPr>
          <w:p w14:paraId="11CC24C4" w14:textId="77777777" w:rsidR="007C18A4" w:rsidRPr="00661841" w:rsidRDefault="007C18A4" w:rsidP="00C1371F">
            <w:pPr>
              <w:rPr>
                <w:rFonts w:ascii="Century Gothic" w:hAnsi="Century Gothic" w:cs="Calibri"/>
                <w:color w:val="000000"/>
                <w:sz w:val="21"/>
                <w:szCs w:val="21"/>
              </w:rPr>
            </w:pPr>
            <w:r w:rsidRPr="00661841">
              <w:rPr>
                <w:rFonts w:ascii="Century Gothic" w:hAnsi="Century Gothic" w:cs="Calibri"/>
                <w:color w:val="000000"/>
                <w:sz w:val="21"/>
                <w:szCs w:val="21"/>
              </w:rPr>
              <w:t>Research Trends</w:t>
            </w:r>
          </w:p>
        </w:tc>
        <w:tc>
          <w:tcPr>
            <w:tcW w:w="2448" w:type="dxa"/>
            <w:tcBorders>
              <w:top w:val="nil"/>
              <w:left w:val="nil"/>
              <w:bottom w:val="single" w:sz="4" w:space="0" w:color="BFBFBF"/>
              <w:right w:val="single" w:sz="4" w:space="0" w:color="BFBFBF"/>
            </w:tcBorders>
            <w:shd w:val="clear" w:color="000000" w:fill="BEE9DF"/>
            <w:vAlign w:val="center"/>
            <w:hideMark/>
          </w:tcPr>
          <w:p w14:paraId="5FAB3942" w14:textId="77777777" w:rsidR="007C18A4" w:rsidRPr="00661841" w:rsidRDefault="007C18A4" w:rsidP="00C1371F">
            <w:pPr>
              <w:rPr>
                <w:rFonts w:ascii="Century Gothic" w:hAnsi="Century Gothic" w:cs="Calibri"/>
                <w:color w:val="000000"/>
                <w:sz w:val="21"/>
                <w:szCs w:val="21"/>
              </w:rPr>
            </w:pPr>
            <w:r w:rsidRPr="00661841">
              <w:rPr>
                <w:rFonts w:ascii="Century Gothic" w:hAnsi="Century Gothic" w:cs="Calibri"/>
                <w:color w:val="000000"/>
                <w:sz w:val="21"/>
                <w:szCs w:val="21"/>
              </w:rPr>
              <w:t>Strategic Options</w:t>
            </w:r>
          </w:p>
        </w:tc>
        <w:tc>
          <w:tcPr>
            <w:tcW w:w="2448" w:type="dxa"/>
            <w:tcBorders>
              <w:top w:val="nil"/>
              <w:left w:val="nil"/>
              <w:bottom w:val="single" w:sz="4" w:space="0" w:color="BFBFBF"/>
              <w:right w:val="single" w:sz="4" w:space="0" w:color="BFBFBF"/>
            </w:tcBorders>
            <w:shd w:val="clear" w:color="000000" w:fill="C1EAFA"/>
            <w:vAlign w:val="center"/>
            <w:hideMark/>
          </w:tcPr>
          <w:p w14:paraId="46C092CF" w14:textId="77777777" w:rsidR="007C18A4" w:rsidRPr="00661841" w:rsidRDefault="007C18A4" w:rsidP="00C1371F">
            <w:pPr>
              <w:rPr>
                <w:rFonts w:ascii="Century Gothic" w:hAnsi="Century Gothic" w:cs="Calibri"/>
                <w:color w:val="000000"/>
                <w:sz w:val="21"/>
                <w:szCs w:val="21"/>
              </w:rPr>
            </w:pPr>
            <w:r>
              <w:rPr>
                <w:rFonts w:ascii="Century Gothic" w:hAnsi="Century Gothic" w:cs="Calibri"/>
                <w:color w:val="000000"/>
                <w:sz w:val="21"/>
                <w:szCs w:val="21"/>
              </w:rPr>
              <w:t>Internal Alignment</w:t>
            </w:r>
          </w:p>
        </w:tc>
        <w:tc>
          <w:tcPr>
            <w:tcW w:w="2448" w:type="dxa"/>
            <w:tcBorders>
              <w:top w:val="nil"/>
              <w:left w:val="nil"/>
              <w:bottom w:val="single" w:sz="4" w:space="0" w:color="BFBFBF"/>
              <w:right w:val="single" w:sz="4" w:space="0" w:color="BFBFBF"/>
            </w:tcBorders>
            <w:shd w:val="clear" w:color="000000" w:fill="B1D4DF"/>
            <w:vAlign w:val="center"/>
            <w:hideMark/>
          </w:tcPr>
          <w:p w14:paraId="64CCF660" w14:textId="77777777" w:rsidR="007C18A4" w:rsidRPr="00661841" w:rsidRDefault="007C18A4" w:rsidP="00C1371F">
            <w:pPr>
              <w:rPr>
                <w:rFonts w:ascii="Century Gothic" w:hAnsi="Century Gothic" w:cs="Calibri"/>
                <w:color w:val="000000"/>
                <w:sz w:val="21"/>
                <w:szCs w:val="21"/>
              </w:rPr>
            </w:pPr>
            <w:r w:rsidRPr="00661841">
              <w:rPr>
                <w:rFonts w:ascii="Century Gothic" w:hAnsi="Century Gothic" w:cs="Calibri"/>
                <w:color w:val="000000"/>
                <w:sz w:val="21"/>
                <w:szCs w:val="21"/>
              </w:rPr>
              <w:t>Initiate Projects</w:t>
            </w:r>
          </w:p>
        </w:tc>
        <w:tc>
          <w:tcPr>
            <w:tcW w:w="2448" w:type="dxa"/>
            <w:tcBorders>
              <w:top w:val="nil"/>
              <w:left w:val="nil"/>
              <w:bottom w:val="single" w:sz="4" w:space="0" w:color="BFBFBF"/>
              <w:right w:val="single" w:sz="8" w:space="0" w:color="BFBFBF"/>
            </w:tcBorders>
            <w:shd w:val="clear" w:color="000000" w:fill="AEBECB"/>
            <w:vAlign w:val="center"/>
            <w:hideMark/>
          </w:tcPr>
          <w:p w14:paraId="26149F49" w14:textId="77777777" w:rsidR="007C18A4" w:rsidRPr="00661841" w:rsidRDefault="007C18A4" w:rsidP="00C1371F">
            <w:pPr>
              <w:rPr>
                <w:rFonts w:ascii="Century Gothic" w:hAnsi="Century Gothic" w:cs="Calibri"/>
                <w:color w:val="000000"/>
                <w:sz w:val="21"/>
                <w:szCs w:val="21"/>
              </w:rPr>
            </w:pPr>
            <w:r w:rsidRPr="00661841">
              <w:rPr>
                <w:rFonts w:ascii="Century Gothic" w:hAnsi="Century Gothic" w:cs="Calibri"/>
                <w:color w:val="000000"/>
                <w:sz w:val="21"/>
                <w:szCs w:val="21"/>
              </w:rPr>
              <w:t>Learn</w:t>
            </w:r>
          </w:p>
        </w:tc>
      </w:tr>
      <w:tr w:rsidR="007C18A4" w14:paraId="6B342BEB" w14:textId="77777777" w:rsidTr="007C18A4">
        <w:trPr>
          <w:trHeight w:val="1584"/>
        </w:trPr>
        <w:tc>
          <w:tcPr>
            <w:tcW w:w="2448" w:type="dxa"/>
            <w:tcBorders>
              <w:top w:val="nil"/>
              <w:left w:val="single" w:sz="4" w:space="0" w:color="BFBFBF"/>
              <w:bottom w:val="single" w:sz="4" w:space="0" w:color="BFBFBF"/>
              <w:right w:val="single" w:sz="4" w:space="0" w:color="BFBFBF"/>
            </w:tcBorders>
            <w:shd w:val="clear" w:color="auto" w:fill="auto"/>
            <w:tcMar>
              <w:top w:w="144" w:type="dxa"/>
              <w:left w:w="115" w:type="dxa"/>
              <w:right w:w="115" w:type="dxa"/>
            </w:tcMar>
          </w:tcPr>
          <w:p w14:paraId="3A8B5CE3" w14:textId="7D5351BA" w:rsidR="007C18A4" w:rsidRDefault="007C18A4" w:rsidP="00C1371F">
            <w:pPr>
              <w:rPr>
                <w:rFonts w:ascii="Century Gothic" w:hAnsi="Century Gothic" w:cs="Calibri"/>
                <w:color w:val="000000"/>
                <w:sz w:val="20"/>
                <w:szCs w:val="20"/>
              </w:rPr>
            </w:pPr>
          </w:p>
        </w:tc>
        <w:tc>
          <w:tcPr>
            <w:tcW w:w="2448" w:type="dxa"/>
            <w:tcBorders>
              <w:top w:val="nil"/>
              <w:left w:val="nil"/>
              <w:bottom w:val="single" w:sz="4" w:space="0" w:color="BFBFBF"/>
              <w:right w:val="single" w:sz="4" w:space="0" w:color="BFBFBF"/>
            </w:tcBorders>
            <w:shd w:val="clear" w:color="000000" w:fill="FFFFFF"/>
            <w:tcMar>
              <w:top w:w="144" w:type="dxa"/>
              <w:left w:w="115" w:type="dxa"/>
              <w:right w:w="115" w:type="dxa"/>
            </w:tcMar>
          </w:tcPr>
          <w:p w14:paraId="0F77558C" w14:textId="3EF5F8B7" w:rsidR="007C18A4" w:rsidRDefault="007C18A4" w:rsidP="00C1371F">
            <w:pPr>
              <w:rPr>
                <w:rFonts w:ascii="Century Gothic" w:hAnsi="Century Gothic" w:cs="Calibri"/>
                <w:color w:val="000000"/>
                <w:sz w:val="20"/>
                <w:szCs w:val="20"/>
              </w:rPr>
            </w:pPr>
          </w:p>
        </w:tc>
        <w:tc>
          <w:tcPr>
            <w:tcW w:w="2448" w:type="dxa"/>
            <w:tcBorders>
              <w:top w:val="nil"/>
              <w:left w:val="nil"/>
              <w:bottom w:val="single" w:sz="4" w:space="0" w:color="BFBFBF"/>
              <w:right w:val="single" w:sz="4" w:space="0" w:color="BFBFBF"/>
            </w:tcBorders>
            <w:shd w:val="clear" w:color="000000" w:fill="FFFFFF"/>
            <w:tcMar>
              <w:top w:w="144" w:type="dxa"/>
              <w:left w:w="115" w:type="dxa"/>
              <w:right w:w="115" w:type="dxa"/>
            </w:tcMar>
          </w:tcPr>
          <w:p w14:paraId="70199EFE" w14:textId="45F7654C" w:rsidR="007C18A4" w:rsidRDefault="007C18A4" w:rsidP="00C1371F">
            <w:pPr>
              <w:rPr>
                <w:rFonts w:ascii="Century Gothic" w:hAnsi="Century Gothic" w:cs="Calibri"/>
                <w:color w:val="000000"/>
                <w:sz w:val="20"/>
                <w:szCs w:val="20"/>
              </w:rPr>
            </w:pPr>
          </w:p>
        </w:tc>
        <w:tc>
          <w:tcPr>
            <w:tcW w:w="2448" w:type="dxa"/>
            <w:tcBorders>
              <w:top w:val="nil"/>
              <w:left w:val="nil"/>
              <w:bottom w:val="single" w:sz="4" w:space="0" w:color="BFBFBF"/>
              <w:right w:val="single" w:sz="4" w:space="0" w:color="BFBFBF"/>
            </w:tcBorders>
            <w:shd w:val="clear" w:color="000000" w:fill="FFFFFF"/>
            <w:tcMar>
              <w:top w:w="144" w:type="dxa"/>
              <w:left w:w="115" w:type="dxa"/>
              <w:right w:w="115" w:type="dxa"/>
            </w:tcMar>
          </w:tcPr>
          <w:p w14:paraId="21F56CE3" w14:textId="57FDFD9D" w:rsidR="007C18A4" w:rsidRDefault="007C18A4" w:rsidP="00C1371F">
            <w:pPr>
              <w:rPr>
                <w:rFonts w:ascii="Century Gothic" w:hAnsi="Century Gothic" w:cs="Calibri"/>
                <w:color w:val="000000"/>
                <w:sz w:val="20"/>
                <w:szCs w:val="20"/>
              </w:rPr>
            </w:pPr>
          </w:p>
        </w:tc>
        <w:tc>
          <w:tcPr>
            <w:tcW w:w="2448" w:type="dxa"/>
            <w:tcBorders>
              <w:top w:val="nil"/>
              <w:left w:val="nil"/>
              <w:bottom w:val="single" w:sz="4" w:space="0" w:color="BFBFBF"/>
              <w:right w:val="single" w:sz="4" w:space="0" w:color="BFBFBF"/>
            </w:tcBorders>
            <w:shd w:val="clear" w:color="000000" w:fill="FFFFFF"/>
            <w:tcMar>
              <w:top w:w="144" w:type="dxa"/>
              <w:left w:w="115" w:type="dxa"/>
              <w:right w:w="115" w:type="dxa"/>
            </w:tcMar>
          </w:tcPr>
          <w:p w14:paraId="5F5F089F" w14:textId="608135E8" w:rsidR="007C18A4" w:rsidRDefault="007C18A4" w:rsidP="00C1371F">
            <w:pPr>
              <w:rPr>
                <w:rFonts w:ascii="Century Gothic" w:hAnsi="Century Gothic" w:cs="Calibri"/>
                <w:color w:val="000000"/>
                <w:sz w:val="20"/>
                <w:szCs w:val="20"/>
              </w:rPr>
            </w:pPr>
          </w:p>
        </w:tc>
        <w:tc>
          <w:tcPr>
            <w:tcW w:w="2448" w:type="dxa"/>
            <w:tcBorders>
              <w:top w:val="nil"/>
              <w:left w:val="nil"/>
              <w:bottom w:val="single" w:sz="4" w:space="0" w:color="BFBFBF"/>
              <w:right w:val="single" w:sz="8" w:space="0" w:color="BFBFBF"/>
            </w:tcBorders>
            <w:shd w:val="clear" w:color="000000" w:fill="FFFFFF"/>
            <w:tcMar>
              <w:top w:w="144" w:type="dxa"/>
              <w:left w:w="115" w:type="dxa"/>
              <w:right w:w="115" w:type="dxa"/>
            </w:tcMar>
          </w:tcPr>
          <w:p w14:paraId="5BDA9287" w14:textId="3A516AF6" w:rsidR="007C18A4" w:rsidRDefault="007C18A4" w:rsidP="00C1371F">
            <w:pPr>
              <w:rPr>
                <w:rFonts w:ascii="Century Gothic" w:hAnsi="Century Gothic" w:cs="Calibri"/>
                <w:color w:val="000000"/>
                <w:sz w:val="20"/>
                <w:szCs w:val="20"/>
              </w:rPr>
            </w:pPr>
          </w:p>
        </w:tc>
      </w:tr>
      <w:tr w:rsidR="007C18A4" w14:paraId="50AC6674" w14:textId="77777777" w:rsidTr="00C1371F">
        <w:trPr>
          <w:trHeight w:val="493"/>
        </w:trPr>
        <w:tc>
          <w:tcPr>
            <w:tcW w:w="2448" w:type="dxa"/>
            <w:tcBorders>
              <w:top w:val="nil"/>
              <w:left w:val="single" w:sz="4" w:space="0" w:color="BFBFBF"/>
              <w:bottom w:val="single" w:sz="4" w:space="0" w:color="BFBFBF"/>
              <w:right w:val="single" w:sz="4" w:space="0" w:color="BFBFBF"/>
            </w:tcBorders>
            <w:shd w:val="clear" w:color="000000" w:fill="EBF0B9"/>
            <w:vAlign w:val="center"/>
            <w:hideMark/>
          </w:tcPr>
          <w:p w14:paraId="4B85BF45" w14:textId="77777777" w:rsidR="007C18A4" w:rsidRPr="00661841" w:rsidRDefault="007C18A4" w:rsidP="00C1371F">
            <w:pPr>
              <w:rPr>
                <w:rFonts w:ascii="Century Gothic" w:hAnsi="Century Gothic" w:cs="Calibri"/>
                <w:color w:val="000000"/>
                <w:sz w:val="21"/>
                <w:szCs w:val="21"/>
              </w:rPr>
            </w:pPr>
            <w:r w:rsidRPr="00661841">
              <w:rPr>
                <w:rFonts w:ascii="Century Gothic" w:hAnsi="Century Gothic" w:cs="Calibri"/>
                <w:color w:val="000000"/>
                <w:sz w:val="21"/>
                <w:szCs w:val="21"/>
              </w:rPr>
              <w:t>Objectives</w:t>
            </w:r>
          </w:p>
        </w:tc>
        <w:tc>
          <w:tcPr>
            <w:tcW w:w="2448" w:type="dxa"/>
            <w:tcBorders>
              <w:top w:val="nil"/>
              <w:left w:val="nil"/>
              <w:bottom w:val="single" w:sz="4" w:space="0" w:color="BFBFBF"/>
              <w:right w:val="single" w:sz="4" w:space="0" w:color="BFBFBF"/>
            </w:tcBorders>
            <w:shd w:val="clear" w:color="000000" w:fill="D7ECBE"/>
            <w:vAlign w:val="center"/>
            <w:hideMark/>
          </w:tcPr>
          <w:p w14:paraId="65079F4B" w14:textId="77777777" w:rsidR="007C18A4" w:rsidRPr="00661841" w:rsidRDefault="007C18A4" w:rsidP="00C1371F">
            <w:pPr>
              <w:rPr>
                <w:rFonts w:ascii="Century Gothic" w:hAnsi="Century Gothic" w:cs="Calibri"/>
                <w:color w:val="000000"/>
                <w:sz w:val="21"/>
                <w:szCs w:val="21"/>
              </w:rPr>
            </w:pPr>
            <w:r w:rsidRPr="00661841">
              <w:rPr>
                <w:rFonts w:ascii="Century Gothic" w:hAnsi="Century Gothic" w:cs="Calibri"/>
                <w:color w:val="000000"/>
                <w:sz w:val="21"/>
                <w:szCs w:val="21"/>
              </w:rPr>
              <w:t>Stakeholder Insights</w:t>
            </w:r>
          </w:p>
        </w:tc>
        <w:tc>
          <w:tcPr>
            <w:tcW w:w="2448" w:type="dxa"/>
            <w:tcBorders>
              <w:top w:val="nil"/>
              <w:left w:val="nil"/>
              <w:bottom w:val="single" w:sz="4" w:space="0" w:color="BFBFBF"/>
              <w:right w:val="single" w:sz="4" w:space="0" w:color="BFBFBF"/>
            </w:tcBorders>
            <w:shd w:val="clear" w:color="000000" w:fill="BEE9DF"/>
            <w:vAlign w:val="center"/>
            <w:hideMark/>
          </w:tcPr>
          <w:p w14:paraId="7076E94B" w14:textId="77777777" w:rsidR="007C18A4" w:rsidRPr="00661841" w:rsidRDefault="007C18A4" w:rsidP="00C1371F">
            <w:pPr>
              <w:rPr>
                <w:rFonts w:ascii="Century Gothic" w:hAnsi="Century Gothic" w:cs="Calibri"/>
                <w:color w:val="000000"/>
                <w:sz w:val="21"/>
                <w:szCs w:val="21"/>
              </w:rPr>
            </w:pPr>
            <w:r w:rsidRPr="00661841">
              <w:rPr>
                <w:rFonts w:ascii="Century Gothic" w:hAnsi="Century Gothic" w:cs="Calibri"/>
                <w:color w:val="000000"/>
                <w:sz w:val="21"/>
                <w:szCs w:val="21"/>
              </w:rPr>
              <w:t>Risk Assessment</w:t>
            </w:r>
          </w:p>
        </w:tc>
        <w:tc>
          <w:tcPr>
            <w:tcW w:w="2448" w:type="dxa"/>
            <w:tcBorders>
              <w:top w:val="nil"/>
              <w:left w:val="nil"/>
              <w:bottom w:val="single" w:sz="4" w:space="0" w:color="BFBFBF"/>
              <w:right w:val="single" w:sz="4" w:space="0" w:color="BFBFBF"/>
            </w:tcBorders>
            <w:shd w:val="clear" w:color="000000" w:fill="C1EAFA"/>
            <w:vAlign w:val="center"/>
            <w:hideMark/>
          </w:tcPr>
          <w:p w14:paraId="1CE0D56A" w14:textId="77777777" w:rsidR="007C18A4" w:rsidRPr="00661841" w:rsidRDefault="007C18A4" w:rsidP="00C1371F">
            <w:pPr>
              <w:rPr>
                <w:rFonts w:ascii="Century Gothic" w:hAnsi="Century Gothic" w:cs="Calibri"/>
                <w:color w:val="000000"/>
                <w:sz w:val="21"/>
                <w:szCs w:val="21"/>
              </w:rPr>
            </w:pPr>
            <w:r w:rsidRPr="00661841">
              <w:rPr>
                <w:rFonts w:ascii="Century Gothic" w:hAnsi="Century Gothic" w:cs="Calibri"/>
                <w:color w:val="000000"/>
                <w:sz w:val="21"/>
                <w:szCs w:val="21"/>
              </w:rPr>
              <w:t>Expectations</w:t>
            </w:r>
          </w:p>
        </w:tc>
        <w:tc>
          <w:tcPr>
            <w:tcW w:w="2448" w:type="dxa"/>
            <w:tcBorders>
              <w:top w:val="nil"/>
              <w:left w:val="nil"/>
              <w:bottom w:val="single" w:sz="4" w:space="0" w:color="BFBFBF"/>
              <w:right w:val="single" w:sz="4" w:space="0" w:color="BFBFBF"/>
            </w:tcBorders>
            <w:shd w:val="clear" w:color="000000" w:fill="B1D4DF"/>
            <w:vAlign w:val="center"/>
            <w:hideMark/>
          </w:tcPr>
          <w:p w14:paraId="7867FE06" w14:textId="77777777" w:rsidR="007C18A4" w:rsidRPr="00661841" w:rsidRDefault="007C18A4" w:rsidP="00C1371F">
            <w:pPr>
              <w:rPr>
                <w:rFonts w:ascii="Century Gothic" w:hAnsi="Century Gothic" w:cs="Calibri"/>
                <w:color w:val="000000"/>
                <w:sz w:val="21"/>
                <w:szCs w:val="21"/>
              </w:rPr>
            </w:pPr>
            <w:r w:rsidRPr="00661841">
              <w:rPr>
                <w:rFonts w:ascii="Century Gothic" w:hAnsi="Century Gothic" w:cs="Calibri"/>
                <w:color w:val="000000"/>
                <w:sz w:val="21"/>
                <w:szCs w:val="21"/>
              </w:rPr>
              <w:t>Performance Metrics</w:t>
            </w:r>
          </w:p>
        </w:tc>
        <w:tc>
          <w:tcPr>
            <w:tcW w:w="2448" w:type="dxa"/>
            <w:tcBorders>
              <w:top w:val="nil"/>
              <w:left w:val="nil"/>
              <w:bottom w:val="single" w:sz="4" w:space="0" w:color="BFBFBF"/>
              <w:right w:val="single" w:sz="8" w:space="0" w:color="BFBFBF"/>
            </w:tcBorders>
            <w:shd w:val="clear" w:color="000000" w:fill="AEBECB"/>
            <w:vAlign w:val="center"/>
            <w:hideMark/>
          </w:tcPr>
          <w:p w14:paraId="48892710" w14:textId="77777777" w:rsidR="007C18A4" w:rsidRPr="00661841" w:rsidRDefault="007C18A4" w:rsidP="00C1371F">
            <w:pPr>
              <w:rPr>
                <w:rFonts w:ascii="Century Gothic" w:hAnsi="Century Gothic" w:cs="Calibri"/>
                <w:color w:val="000000"/>
                <w:sz w:val="21"/>
                <w:szCs w:val="21"/>
              </w:rPr>
            </w:pPr>
            <w:r w:rsidRPr="00661841">
              <w:rPr>
                <w:rFonts w:ascii="Century Gothic" w:hAnsi="Century Gothic" w:cs="Calibri"/>
                <w:color w:val="000000"/>
                <w:sz w:val="21"/>
                <w:szCs w:val="21"/>
              </w:rPr>
              <w:t> </w:t>
            </w:r>
          </w:p>
        </w:tc>
      </w:tr>
      <w:tr w:rsidR="007C18A4" w14:paraId="0E51499B" w14:textId="77777777" w:rsidTr="007C18A4">
        <w:trPr>
          <w:trHeight w:val="1440"/>
        </w:trPr>
        <w:tc>
          <w:tcPr>
            <w:tcW w:w="2448" w:type="dxa"/>
            <w:tcBorders>
              <w:top w:val="nil"/>
              <w:left w:val="single" w:sz="4" w:space="0" w:color="BFBFBF"/>
              <w:bottom w:val="single" w:sz="4" w:space="0" w:color="BFBFBF"/>
              <w:right w:val="single" w:sz="4" w:space="0" w:color="BFBFBF"/>
            </w:tcBorders>
            <w:shd w:val="clear" w:color="auto" w:fill="auto"/>
            <w:tcMar>
              <w:top w:w="144" w:type="dxa"/>
              <w:left w:w="115" w:type="dxa"/>
              <w:right w:w="115" w:type="dxa"/>
            </w:tcMar>
          </w:tcPr>
          <w:p w14:paraId="00E36196" w14:textId="2DECBC51" w:rsidR="007C18A4" w:rsidRDefault="007C18A4" w:rsidP="00C1371F">
            <w:pPr>
              <w:rPr>
                <w:rFonts w:ascii="Century Gothic" w:hAnsi="Century Gothic" w:cs="Calibri"/>
                <w:color w:val="000000"/>
                <w:sz w:val="20"/>
                <w:szCs w:val="20"/>
              </w:rPr>
            </w:pPr>
          </w:p>
        </w:tc>
        <w:tc>
          <w:tcPr>
            <w:tcW w:w="2448" w:type="dxa"/>
            <w:tcBorders>
              <w:top w:val="nil"/>
              <w:left w:val="nil"/>
              <w:bottom w:val="single" w:sz="4" w:space="0" w:color="BFBFBF"/>
              <w:right w:val="single" w:sz="4" w:space="0" w:color="BFBFBF"/>
            </w:tcBorders>
            <w:shd w:val="clear" w:color="000000" w:fill="FFFFFF"/>
            <w:tcMar>
              <w:top w:w="144" w:type="dxa"/>
              <w:left w:w="115" w:type="dxa"/>
              <w:right w:w="115" w:type="dxa"/>
            </w:tcMar>
          </w:tcPr>
          <w:p w14:paraId="2E236B1F" w14:textId="0FBF0342" w:rsidR="007C18A4" w:rsidRDefault="007C18A4" w:rsidP="00C1371F">
            <w:pPr>
              <w:rPr>
                <w:rFonts w:ascii="Century Gothic" w:hAnsi="Century Gothic" w:cs="Calibri"/>
                <w:color w:val="000000"/>
                <w:sz w:val="20"/>
                <w:szCs w:val="20"/>
              </w:rPr>
            </w:pPr>
          </w:p>
        </w:tc>
        <w:tc>
          <w:tcPr>
            <w:tcW w:w="2448" w:type="dxa"/>
            <w:tcBorders>
              <w:top w:val="nil"/>
              <w:left w:val="nil"/>
              <w:bottom w:val="single" w:sz="4" w:space="0" w:color="BFBFBF"/>
              <w:right w:val="single" w:sz="4" w:space="0" w:color="BFBFBF"/>
            </w:tcBorders>
            <w:shd w:val="clear" w:color="000000" w:fill="FFFFFF"/>
            <w:tcMar>
              <w:top w:w="144" w:type="dxa"/>
              <w:left w:w="115" w:type="dxa"/>
              <w:right w:w="115" w:type="dxa"/>
            </w:tcMar>
          </w:tcPr>
          <w:p w14:paraId="1FD13D83" w14:textId="2296D6E6" w:rsidR="007C18A4" w:rsidRDefault="007C18A4" w:rsidP="00C1371F">
            <w:pPr>
              <w:rPr>
                <w:rFonts w:ascii="Century Gothic" w:hAnsi="Century Gothic" w:cs="Calibri"/>
                <w:color w:val="000000"/>
                <w:sz w:val="20"/>
                <w:szCs w:val="20"/>
              </w:rPr>
            </w:pPr>
          </w:p>
        </w:tc>
        <w:tc>
          <w:tcPr>
            <w:tcW w:w="2448" w:type="dxa"/>
            <w:tcBorders>
              <w:top w:val="nil"/>
              <w:left w:val="nil"/>
              <w:bottom w:val="single" w:sz="4" w:space="0" w:color="BFBFBF"/>
              <w:right w:val="single" w:sz="4" w:space="0" w:color="BFBFBF"/>
            </w:tcBorders>
            <w:shd w:val="clear" w:color="000000" w:fill="FFFFFF"/>
            <w:tcMar>
              <w:top w:w="144" w:type="dxa"/>
              <w:left w:w="115" w:type="dxa"/>
              <w:right w:w="115" w:type="dxa"/>
            </w:tcMar>
          </w:tcPr>
          <w:p w14:paraId="393180E0" w14:textId="560540E1" w:rsidR="007C18A4" w:rsidRDefault="007C18A4" w:rsidP="00C1371F">
            <w:pPr>
              <w:rPr>
                <w:rFonts w:ascii="Century Gothic" w:hAnsi="Century Gothic" w:cs="Calibri"/>
                <w:color w:val="000000"/>
                <w:sz w:val="20"/>
                <w:szCs w:val="20"/>
              </w:rPr>
            </w:pPr>
          </w:p>
        </w:tc>
        <w:tc>
          <w:tcPr>
            <w:tcW w:w="2448" w:type="dxa"/>
            <w:tcBorders>
              <w:top w:val="nil"/>
              <w:left w:val="nil"/>
              <w:bottom w:val="single" w:sz="4" w:space="0" w:color="BFBFBF"/>
              <w:right w:val="single" w:sz="4" w:space="0" w:color="BFBFBF"/>
            </w:tcBorders>
            <w:shd w:val="clear" w:color="000000" w:fill="FFFFFF"/>
            <w:tcMar>
              <w:top w:w="144" w:type="dxa"/>
              <w:left w:w="115" w:type="dxa"/>
              <w:right w:w="115" w:type="dxa"/>
            </w:tcMar>
          </w:tcPr>
          <w:p w14:paraId="3B29EF00" w14:textId="63E4A7C6" w:rsidR="007C18A4" w:rsidRDefault="007C18A4" w:rsidP="00C1371F">
            <w:pPr>
              <w:rPr>
                <w:rFonts w:ascii="Century Gothic" w:hAnsi="Century Gothic" w:cs="Calibri"/>
                <w:color w:val="000000"/>
                <w:sz w:val="20"/>
                <w:szCs w:val="20"/>
              </w:rPr>
            </w:pPr>
          </w:p>
        </w:tc>
        <w:tc>
          <w:tcPr>
            <w:tcW w:w="2448" w:type="dxa"/>
            <w:tcBorders>
              <w:top w:val="nil"/>
              <w:left w:val="nil"/>
              <w:bottom w:val="single" w:sz="4" w:space="0" w:color="BFBFBF"/>
              <w:right w:val="single" w:sz="8" w:space="0" w:color="BFBFBF"/>
            </w:tcBorders>
            <w:shd w:val="clear" w:color="000000" w:fill="FFFFFF"/>
            <w:tcMar>
              <w:top w:w="144" w:type="dxa"/>
              <w:left w:w="115" w:type="dxa"/>
              <w:right w:w="115" w:type="dxa"/>
            </w:tcMar>
          </w:tcPr>
          <w:p w14:paraId="52C29815" w14:textId="00735731" w:rsidR="007C18A4" w:rsidRDefault="007C18A4" w:rsidP="00C1371F">
            <w:pPr>
              <w:rPr>
                <w:rFonts w:ascii="Century Gothic" w:hAnsi="Century Gothic" w:cs="Calibri"/>
                <w:color w:val="000000"/>
                <w:sz w:val="20"/>
                <w:szCs w:val="20"/>
              </w:rPr>
            </w:pPr>
          </w:p>
        </w:tc>
      </w:tr>
    </w:tbl>
    <w:p w14:paraId="3FDF91E1" w14:textId="77777777" w:rsidR="007C18A4" w:rsidRDefault="007C18A4">
      <w:pPr>
        <w:rPr>
          <w:rFonts w:ascii="Century Gothic" w:hAnsi="Century Gothic"/>
          <w:b/>
          <w:color w:val="A6A6A6" w:themeColor="background1" w:themeShade="A6"/>
          <w:sz w:val="32"/>
          <w:szCs w:val="44"/>
        </w:rPr>
      </w:pPr>
      <w:r>
        <w:rPr>
          <w:rFonts w:ascii="Century Gothic" w:hAnsi="Century Gothic"/>
          <w:b/>
          <w:color w:val="A6A6A6" w:themeColor="background1" w:themeShade="A6"/>
          <w:sz w:val="32"/>
          <w:szCs w:val="44"/>
        </w:rPr>
        <w:br w:type="page"/>
      </w:r>
    </w:p>
    <w:p w14:paraId="236C34F2" w14:textId="77777777" w:rsidR="00407539" w:rsidRPr="008769CF" w:rsidRDefault="00407539" w:rsidP="00407539">
      <w:pPr>
        <w:rPr>
          <w:rFonts w:ascii="Century Gothic" w:hAnsi="Century Gothic"/>
          <w:b/>
          <w:color w:val="A6A6A6" w:themeColor="background1" w:themeShade="A6"/>
          <w:sz w:val="32"/>
          <w:szCs w:val="44"/>
        </w:rPr>
        <w:sectPr w:rsidR="00407539" w:rsidRPr="008769CF" w:rsidSect="00E1731B">
          <w:pgSz w:w="15840" w:h="12240" w:orient="landscape"/>
          <w:pgMar w:top="576" w:right="576" w:bottom="576" w:left="576" w:header="0" w:footer="0" w:gutter="0"/>
          <w:cols w:space="720"/>
          <w:docGrid w:linePitch="360"/>
        </w:sectPr>
      </w:pPr>
    </w:p>
    <w:p w14:paraId="4CA798BA" w14:textId="699A427F" w:rsidR="00B5346C" w:rsidRPr="008769CF" w:rsidRDefault="00E964CD" w:rsidP="00D022DF">
      <w:pPr>
        <w:rPr>
          <w:rFonts w:ascii="Century Gothic" w:hAnsi="Century Gothic"/>
          <w:b/>
          <w:color w:val="A6A6A6" w:themeColor="background1" w:themeShade="A6"/>
          <w:sz w:val="32"/>
          <w:szCs w:val="44"/>
        </w:rPr>
      </w:pPr>
      <w:r>
        <w:rPr>
          <w:rFonts w:ascii="Century Gothic" w:hAnsi="Century Gothic"/>
          <w:b/>
          <w:noProof/>
          <w:color w:val="A6A6A6" w:themeColor="background1" w:themeShade="A6"/>
          <w:sz w:val="32"/>
          <w:szCs w:val="44"/>
        </w:rPr>
        <w:lastRenderedPageBreak/>
        <mc:AlternateContent>
          <mc:Choice Requires="wps">
            <w:drawing>
              <wp:anchor distT="0" distB="0" distL="114300" distR="114300" simplePos="0" relativeHeight="251668480" behindDoc="0" locked="0" layoutInCell="1" allowOverlap="1" wp14:anchorId="5B3D32CB" wp14:editId="46F09FD7">
                <wp:simplePos x="0" y="0"/>
                <wp:positionH relativeFrom="column">
                  <wp:posOffset>1557986</wp:posOffset>
                </wp:positionH>
                <wp:positionV relativeFrom="paragraph">
                  <wp:posOffset>484392</wp:posOffset>
                </wp:positionV>
                <wp:extent cx="170010" cy="155211"/>
                <wp:effectExtent l="0" t="5397" r="2857" b="2858"/>
                <wp:wrapNone/>
                <wp:docPr id="3907554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w:pict>
              <v:shape w14:anchorId="447660C4" id="Triangle 1050" o:spid="_x0000_s1026" style="position:absolute;margin-left:122.7pt;margin-top:38.15pt;width:13.4pt;height:12.2pt;rotation:90;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69504" behindDoc="0" locked="0" layoutInCell="1" allowOverlap="1" wp14:anchorId="47DFA7C0" wp14:editId="1830C92F">
                <wp:simplePos x="0" y="0"/>
                <wp:positionH relativeFrom="column">
                  <wp:posOffset>3456165</wp:posOffset>
                </wp:positionH>
                <wp:positionV relativeFrom="paragraph">
                  <wp:posOffset>484392</wp:posOffset>
                </wp:positionV>
                <wp:extent cx="170010" cy="155211"/>
                <wp:effectExtent l="0" t="5397" r="2857" b="2858"/>
                <wp:wrapNone/>
                <wp:docPr id="1810650598"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w:pict>
              <v:shape w14:anchorId="2658C1AB" id="Triangle 1050" o:spid="_x0000_s1026" style="position:absolute;margin-left:272.15pt;margin-top:38.15pt;width:13.4pt;height:12.2pt;rotation:90;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70528" behindDoc="0" locked="0" layoutInCell="1" allowOverlap="1" wp14:anchorId="54526F5C" wp14:editId="22A2CDE4">
                <wp:simplePos x="0" y="0"/>
                <wp:positionH relativeFrom="column">
                  <wp:posOffset>5354343</wp:posOffset>
                </wp:positionH>
                <wp:positionV relativeFrom="paragraph">
                  <wp:posOffset>484392</wp:posOffset>
                </wp:positionV>
                <wp:extent cx="170010" cy="155211"/>
                <wp:effectExtent l="0" t="5397" r="2857" b="2858"/>
                <wp:wrapNone/>
                <wp:docPr id="11843547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w:pict>
              <v:shape w14:anchorId="39D86E33" id="Triangle 1050" o:spid="_x0000_s1026" style="position:absolute;margin-left:421.6pt;margin-top:38.15pt;width:13.4pt;height:12.2pt;rotation:90;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71552" behindDoc="0" locked="0" layoutInCell="1" allowOverlap="1" wp14:anchorId="7BD2B446" wp14:editId="5AC1780C">
                <wp:simplePos x="0" y="0"/>
                <wp:positionH relativeFrom="column">
                  <wp:posOffset>7252523</wp:posOffset>
                </wp:positionH>
                <wp:positionV relativeFrom="paragraph">
                  <wp:posOffset>484392</wp:posOffset>
                </wp:positionV>
                <wp:extent cx="170010" cy="155211"/>
                <wp:effectExtent l="0" t="5397" r="2857" b="2858"/>
                <wp:wrapNone/>
                <wp:docPr id="1591402503"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w:pict>
              <v:shape w14:anchorId="428BB9B4" id="Triangle 1050" o:spid="_x0000_s1026" style="position:absolute;margin-left:571.05pt;margin-top:38.15pt;width:13.4pt;height:12.2pt;rotation:90;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8769CF" w14:paraId="39A90A15" w14:textId="77777777" w:rsidTr="00B5346C">
        <w:trPr>
          <w:trHeight w:val="2530"/>
        </w:trPr>
        <w:tc>
          <w:tcPr>
            <w:tcW w:w="9810" w:type="dxa"/>
          </w:tcPr>
          <w:p w14:paraId="584E6DC1" w14:textId="77777777" w:rsidR="00B5346C" w:rsidRPr="008769CF" w:rsidRDefault="00B5346C" w:rsidP="00F63F7D">
            <w:pPr>
              <w:jc w:val="center"/>
              <w:rPr>
                <w:rFonts w:ascii="Century Gothic" w:hAnsi="Century Gothic" w:cs="Arial"/>
                <w:b/>
                <w:sz w:val="20"/>
                <w:szCs w:val="20"/>
              </w:rPr>
            </w:pPr>
          </w:p>
          <w:p w14:paraId="3009CFD5" w14:textId="549AF8FA" w:rsidR="00E63F9A" w:rsidRPr="008769CF" w:rsidRDefault="00E63F9A" w:rsidP="00F63F7D">
            <w:pPr>
              <w:jc w:val="center"/>
              <w:rPr>
                <w:rFonts w:ascii="Century Gothic" w:hAnsi="Century Gothic" w:cs="Arial"/>
                <w:b/>
                <w:sz w:val="20"/>
                <w:szCs w:val="20"/>
              </w:rPr>
            </w:pPr>
            <w:r w:rsidRPr="008769CF">
              <w:rPr>
                <w:rFonts w:ascii="Century Gothic" w:hAnsi="Century Gothic" w:cs="Arial"/>
                <w:b/>
                <w:sz w:val="20"/>
                <w:szCs w:val="20"/>
              </w:rPr>
              <w:t>DISCLAIMER</w:t>
            </w:r>
          </w:p>
          <w:p w14:paraId="0376E172" w14:textId="77777777" w:rsidR="00E63F9A" w:rsidRPr="008769CF" w:rsidRDefault="00E63F9A" w:rsidP="00F63F7D">
            <w:pPr>
              <w:rPr>
                <w:rFonts w:ascii="Century Gothic" w:hAnsi="Century Gothic" w:cs="Arial"/>
                <w:szCs w:val="20"/>
              </w:rPr>
            </w:pPr>
          </w:p>
          <w:p w14:paraId="3C749F22" w14:textId="77777777" w:rsidR="00E63F9A" w:rsidRPr="008769CF" w:rsidRDefault="00E63F9A" w:rsidP="00F63F7D">
            <w:pPr>
              <w:rPr>
                <w:rFonts w:ascii="Century Gothic" w:hAnsi="Century Gothic" w:cs="Arial"/>
                <w:sz w:val="22"/>
                <w:szCs w:val="20"/>
              </w:rPr>
            </w:pPr>
            <w:r w:rsidRPr="008769CF">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8CCF4C3" w14:textId="77777777" w:rsidR="00B5346C" w:rsidRPr="008769CF" w:rsidRDefault="00B5346C" w:rsidP="00F63F7D">
            <w:pPr>
              <w:rPr>
                <w:rFonts w:ascii="Century Gothic" w:hAnsi="Century Gothic" w:cs="Arial"/>
                <w:sz w:val="22"/>
                <w:szCs w:val="20"/>
              </w:rPr>
            </w:pPr>
          </w:p>
          <w:p w14:paraId="02B37556" w14:textId="61099CB0" w:rsidR="00B5346C" w:rsidRPr="008769CF" w:rsidRDefault="00B5346C" w:rsidP="00F63F7D">
            <w:pPr>
              <w:rPr>
                <w:rFonts w:ascii="Century Gothic" w:hAnsi="Century Gothic" w:cs="Arial"/>
                <w:sz w:val="20"/>
                <w:szCs w:val="20"/>
              </w:rPr>
            </w:pPr>
          </w:p>
        </w:tc>
      </w:tr>
    </w:tbl>
    <w:p w14:paraId="24F4970F" w14:textId="77777777" w:rsidR="00E63F9A" w:rsidRPr="008769CF" w:rsidRDefault="00E63F9A" w:rsidP="00D022DF">
      <w:pPr>
        <w:rPr>
          <w:rFonts w:ascii="Century Gothic" w:hAnsi="Century Gothic"/>
          <w:b/>
          <w:color w:val="A6A6A6" w:themeColor="background1" w:themeShade="A6"/>
          <w:sz w:val="32"/>
          <w:szCs w:val="44"/>
        </w:rPr>
      </w:pPr>
    </w:p>
    <w:sectPr w:rsidR="00E63F9A" w:rsidRPr="008769CF" w:rsidSect="00E1731B">
      <w:pgSz w:w="12240" w:h="15840"/>
      <w:pgMar w:top="57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D05DA" w14:textId="77777777" w:rsidR="00CF417E" w:rsidRDefault="00CF417E" w:rsidP="006F67AE">
      <w:r>
        <w:separator/>
      </w:r>
    </w:p>
  </w:endnote>
  <w:endnote w:type="continuationSeparator" w:id="0">
    <w:p w14:paraId="633CCF89" w14:textId="77777777" w:rsidR="00CF417E" w:rsidRDefault="00CF417E" w:rsidP="006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743B7" w14:textId="77777777" w:rsidR="00CF417E" w:rsidRDefault="00CF417E" w:rsidP="006F67AE">
      <w:r>
        <w:separator/>
      </w:r>
    </w:p>
  </w:footnote>
  <w:footnote w:type="continuationSeparator" w:id="0">
    <w:p w14:paraId="6C9D1E32" w14:textId="77777777" w:rsidR="00CF417E" w:rsidRDefault="00CF417E" w:rsidP="006F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3D0206C"/>
    <w:multiLevelType w:val="hybridMultilevel"/>
    <w:tmpl w:val="08BC64E0"/>
    <w:lvl w:ilvl="0" w:tplc="3BD0F60A">
      <w:start w:val="1"/>
      <w:numFmt w:val="bullet"/>
      <w:lvlText w:val="•"/>
      <w:lvlJc w:val="left"/>
      <w:pPr>
        <w:tabs>
          <w:tab w:val="num" w:pos="720"/>
        </w:tabs>
        <w:ind w:left="720" w:hanging="360"/>
      </w:pPr>
      <w:rPr>
        <w:rFonts w:ascii="Arial" w:hAnsi="Arial" w:hint="default"/>
      </w:rPr>
    </w:lvl>
    <w:lvl w:ilvl="1" w:tplc="86FE230E" w:tentative="1">
      <w:start w:val="1"/>
      <w:numFmt w:val="bullet"/>
      <w:lvlText w:val="•"/>
      <w:lvlJc w:val="left"/>
      <w:pPr>
        <w:tabs>
          <w:tab w:val="num" w:pos="1440"/>
        </w:tabs>
        <w:ind w:left="1440" w:hanging="360"/>
      </w:pPr>
      <w:rPr>
        <w:rFonts w:ascii="Arial" w:hAnsi="Arial" w:hint="default"/>
      </w:rPr>
    </w:lvl>
    <w:lvl w:ilvl="2" w:tplc="1F6A9318" w:tentative="1">
      <w:start w:val="1"/>
      <w:numFmt w:val="bullet"/>
      <w:lvlText w:val="•"/>
      <w:lvlJc w:val="left"/>
      <w:pPr>
        <w:tabs>
          <w:tab w:val="num" w:pos="2160"/>
        </w:tabs>
        <w:ind w:left="2160" w:hanging="360"/>
      </w:pPr>
      <w:rPr>
        <w:rFonts w:ascii="Arial" w:hAnsi="Arial" w:hint="default"/>
      </w:rPr>
    </w:lvl>
    <w:lvl w:ilvl="3" w:tplc="95C637A0" w:tentative="1">
      <w:start w:val="1"/>
      <w:numFmt w:val="bullet"/>
      <w:lvlText w:val="•"/>
      <w:lvlJc w:val="left"/>
      <w:pPr>
        <w:tabs>
          <w:tab w:val="num" w:pos="2880"/>
        </w:tabs>
        <w:ind w:left="2880" w:hanging="360"/>
      </w:pPr>
      <w:rPr>
        <w:rFonts w:ascii="Arial" w:hAnsi="Arial" w:hint="default"/>
      </w:rPr>
    </w:lvl>
    <w:lvl w:ilvl="4" w:tplc="5B927C6E" w:tentative="1">
      <w:start w:val="1"/>
      <w:numFmt w:val="bullet"/>
      <w:lvlText w:val="•"/>
      <w:lvlJc w:val="left"/>
      <w:pPr>
        <w:tabs>
          <w:tab w:val="num" w:pos="3600"/>
        </w:tabs>
        <w:ind w:left="3600" w:hanging="360"/>
      </w:pPr>
      <w:rPr>
        <w:rFonts w:ascii="Arial" w:hAnsi="Arial" w:hint="default"/>
      </w:rPr>
    </w:lvl>
    <w:lvl w:ilvl="5" w:tplc="FE52298C" w:tentative="1">
      <w:start w:val="1"/>
      <w:numFmt w:val="bullet"/>
      <w:lvlText w:val="•"/>
      <w:lvlJc w:val="left"/>
      <w:pPr>
        <w:tabs>
          <w:tab w:val="num" w:pos="4320"/>
        </w:tabs>
        <w:ind w:left="4320" w:hanging="360"/>
      </w:pPr>
      <w:rPr>
        <w:rFonts w:ascii="Arial" w:hAnsi="Arial" w:hint="default"/>
      </w:rPr>
    </w:lvl>
    <w:lvl w:ilvl="6" w:tplc="374CC034" w:tentative="1">
      <w:start w:val="1"/>
      <w:numFmt w:val="bullet"/>
      <w:lvlText w:val="•"/>
      <w:lvlJc w:val="left"/>
      <w:pPr>
        <w:tabs>
          <w:tab w:val="num" w:pos="5040"/>
        </w:tabs>
        <w:ind w:left="5040" w:hanging="360"/>
      </w:pPr>
      <w:rPr>
        <w:rFonts w:ascii="Arial" w:hAnsi="Arial" w:hint="default"/>
      </w:rPr>
    </w:lvl>
    <w:lvl w:ilvl="7" w:tplc="FF5033C0" w:tentative="1">
      <w:start w:val="1"/>
      <w:numFmt w:val="bullet"/>
      <w:lvlText w:val="•"/>
      <w:lvlJc w:val="left"/>
      <w:pPr>
        <w:tabs>
          <w:tab w:val="num" w:pos="5760"/>
        </w:tabs>
        <w:ind w:left="5760" w:hanging="360"/>
      </w:pPr>
      <w:rPr>
        <w:rFonts w:ascii="Arial" w:hAnsi="Arial" w:hint="default"/>
      </w:rPr>
    </w:lvl>
    <w:lvl w:ilvl="8" w:tplc="CF047B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1F71F2B"/>
    <w:multiLevelType w:val="hybridMultilevel"/>
    <w:tmpl w:val="BC603108"/>
    <w:lvl w:ilvl="0" w:tplc="47865B28">
      <w:start w:val="1"/>
      <w:numFmt w:val="bullet"/>
      <w:lvlText w:val="•"/>
      <w:lvlJc w:val="left"/>
      <w:pPr>
        <w:tabs>
          <w:tab w:val="num" w:pos="720"/>
        </w:tabs>
        <w:ind w:left="720" w:hanging="360"/>
      </w:pPr>
      <w:rPr>
        <w:rFonts w:ascii="Arial" w:hAnsi="Arial" w:hint="default"/>
      </w:rPr>
    </w:lvl>
    <w:lvl w:ilvl="1" w:tplc="A3301B30" w:tentative="1">
      <w:start w:val="1"/>
      <w:numFmt w:val="bullet"/>
      <w:lvlText w:val="•"/>
      <w:lvlJc w:val="left"/>
      <w:pPr>
        <w:tabs>
          <w:tab w:val="num" w:pos="1440"/>
        </w:tabs>
        <w:ind w:left="1440" w:hanging="360"/>
      </w:pPr>
      <w:rPr>
        <w:rFonts w:ascii="Arial" w:hAnsi="Arial" w:hint="default"/>
      </w:rPr>
    </w:lvl>
    <w:lvl w:ilvl="2" w:tplc="72C4390C" w:tentative="1">
      <w:start w:val="1"/>
      <w:numFmt w:val="bullet"/>
      <w:lvlText w:val="•"/>
      <w:lvlJc w:val="left"/>
      <w:pPr>
        <w:tabs>
          <w:tab w:val="num" w:pos="2160"/>
        </w:tabs>
        <w:ind w:left="2160" w:hanging="360"/>
      </w:pPr>
      <w:rPr>
        <w:rFonts w:ascii="Arial" w:hAnsi="Arial" w:hint="default"/>
      </w:rPr>
    </w:lvl>
    <w:lvl w:ilvl="3" w:tplc="037C0DFA" w:tentative="1">
      <w:start w:val="1"/>
      <w:numFmt w:val="bullet"/>
      <w:lvlText w:val="•"/>
      <w:lvlJc w:val="left"/>
      <w:pPr>
        <w:tabs>
          <w:tab w:val="num" w:pos="2880"/>
        </w:tabs>
        <w:ind w:left="2880" w:hanging="360"/>
      </w:pPr>
      <w:rPr>
        <w:rFonts w:ascii="Arial" w:hAnsi="Arial" w:hint="default"/>
      </w:rPr>
    </w:lvl>
    <w:lvl w:ilvl="4" w:tplc="6CF0AC20" w:tentative="1">
      <w:start w:val="1"/>
      <w:numFmt w:val="bullet"/>
      <w:lvlText w:val="•"/>
      <w:lvlJc w:val="left"/>
      <w:pPr>
        <w:tabs>
          <w:tab w:val="num" w:pos="3600"/>
        </w:tabs>
        <w:ind w:left="3600" w:hanging="360"/>
      </w:pPr>
      <w:rPr>
        <w:rFonts w:ascii="Arial" w:hAnsi="Arial" w:hint="default"/>
      </w:rPr>
    </w:lvl>
    <w:lvl w:ilvl="5" w:tplc="D4705266" w:tentative="1">
      <w:start w:val="1"/>
      <w:numFmt w:val="bullet"/>
      <w:lvlText w:val="•"/>
      <w:lvlJc w:val="left"/>
      <w:pPr>
        <w:tabs>
          <w:tab w:val="num" w:pos="4320"/>
        </w:tabs>
        <w:ind w:left="4320" w:hanging="360"/>
      </w:pPr>
      <w:rPr>
        <w:rFonts w:ascii="Arial" w:hAnsi="Arial" w:hint="default"/>
      </w:rPr>
    </w:lvl>
    <w:lvl w:ilvl="6" w:tplc="A90A8918" w:tentative="1">
      <w:start w:val="1"/>
      <w:numFmt w:val="bullet"/>
      <w:lvlText w:val="•"/>
      <w:lvlJc w:val="left"/>
      <w:pPr>
        <w:tabs>
          <w:tab w:val="num" w:pos="5040"/>
        </w:tabs>
        <w:ind w:left="5040" w:hanging="360"/>
      </w:pPr>
      <w:rPr>
        <w:rFonts w:ascii="Arial" w:hAnsi="Arial" w:hint="default"/>
      </w:rPr>
    </w:lvl>
    <w:lvl w:ilvl="7" w:tplc="DFBE080E" w:tentative="1">
      <w:start w:val="1"/>
      <w:numFmt w:val="bullet"/>
      <w:lvlText w:val="•"/>
      <w:lvlJc w:val="left"/>
      <w:pPr>
        <w:tabs>
          <w:tab w:val="num" w:pos="5760"/>
        </w:tabs>
        <w:ind w:left="5760" w:hanging="360"/>
      </w:pPr>
      <w:rPr>
        <w:rFonts w:ascii="Arial" w:hAnsi="Arial" w:hint="default"/>
      </w:rPr>
    </w:lvl>
    <w:lvl w:ilvl="8" w:tplc="4718B91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53B9C"/>
    <w:multiLevelType w:val="hybridMultilevel"/>
    <w:tmpl w:val="34C6F6AA"/>
    <w:lvl w:ilvl="0" w:tplc="97DC6420">
      <w:start w:val="1"/>
      <w:numFmt w:val="bullet"/>
      <w:lvlText w:val="•"/>
      <w:lvlJc w:val="left"/>
      <w:pPr>
        <w:tabs>
          <w:tab w:val="num" w:pos="720"/>
        </w:tabs>
        <w:ind w:left="720" w:hanging="360"/>
      </w:pPr>
      <w:rPr>
        <w:rFonts w:ascii="Arial" w:hAnsi="Arial" w:hint="default"/>
      </w:rPr>
    </w:lvl>
    <w:lvl w:ilvl="1" w:tplc="B2609ED2" w:tentative="1">
      <w:start w:val="1"/>
      <w:numFmt w:val="bullet"/>
      <w:lvlText w:val="•"/>
      <w:lvlJc w:val="left"/>
      <w:pPr>
        <w:tabs>
          <w:tab w:val="num" w:pos="1440"/>
        </w:tabs>
        <w:ind w:left="1440" w:hanging="360"/>
      </w:pPr>
      <w:rPr>
        <w:rFonts w:ascii="Arial" w:hAnsi="Arial" w:hint="default"/>
      </w:rPr>
    </w:lvl>
    <w:lvl w:ilvl="2" w:tplc="68423C3C" w:tentative="1">
      <w:start w:val="1"/>
      <w:numFmt w:val="bullet"/>
      <w:lvlText w:val="•"/>
      <w:lvlJc w:val="left"/>
      <w:pPr>
        <w:tabs>
          <w:tab w:val="num" w:pos="2160"/>
        </w:tabs>
        <w:ind w:left="2160" w:hanging="360"/>
      </w:pPr>
      <w:rPr>
        <w:rFonts w:ascii="Arial" w:hAnsi="Arial" w:hint="default"/>
      </w:rPr>
    </w:lvl>
    <w:lvl w:ilvl="3" w:tplc="44F033AA" w:tentative="1">
      <w:start w:val="1"/>
      <w:numFmt w:val="bullet"/>
      <w:lvlText w:val="•"/>
      <w:lvlJc w:val="left"/>
      <w:pPr>
        <w:tabs>
          <w:tab w:val="num" w:pos="2880"/>
        </w:tabs>
        <w:ind w:left="2880" w:hanging="360"/>
      </w:pPr>
      <w:rPr>
        <w:rFonts w:ascii="Arial" w:hAnsi="Arial" w:hint="default"/>
      </w:rPr>
    </w:lvl>
    <w:lvl w:ilvl="4" w:tplc="717AE39A" w:tentative="1">
      <w:start w:val="1"/>
      <w:numFmt w:val="bullet"/>
      <w:lvlText w:val="•"/>
      <w:lvlJc w:val="left"/>
      <w:pPr>
        <w:tabs>
          <w:tab w:val="num" w:pos="3600"/>
        </w:tabs>
        <w:ind w:left="3600" w:hanging="360"/>
      </w:pPr>
      <w:rPr>
        <w:rFonts w:ascii="Arial" w:hAnsi="Arial" w:hint="default"/>
      </w:rPr>
    </w:lvl>
    <w:lvl w:ilvl="5" w:tplc="4FD6283A" w:tentative="1">
      <w:start w:val="1"/>
      <w:numFmt w:val="bullet"/>
      <w:lvlText w:val="•"/>
      <w:lvlJc w:val="left"/>
      <w:pPr>
        <w:tabs>
          <w:tab w:val="num" w:pos="4320"/>
        </w:tabs>
        <w:ind w:left="4320" w:hanging="360"/>
      </w:pPr>
      <w:rPr>
        <w:rFonts w:ascii="Arial" w:hAnsi="Arial" w:hint="default"/>
      </w:rPr>
    </w:lvl>
    <w:lvl w:ilvl="6" w:tplc="A4F4AED4" w:tentative="1">
      <w:start w:val="1"/>
      <w:numFmt w:val="bullet"/>
      <w:lvlText w:val="•"/>
      <w:lvlJc w:val="left"/>
      <w:pPr>
        <w:tabs>
          <w:tab w:val="num" w:pos="5040"/>
        </w:tabs>
        <w:ind w:left="5040" w:hanging="360"/>
      </w:pPr>
      <w:rPr>
        <w:rFonts w:ascii="Arial" w:hAnsi="Arial" w:hint="default"/>
      </w:rPr>
    </w:lvl>
    <w:lvl w:ilvl="7" w:tplc="AB70554C" w:tentative="1">
      <w:start w:val="1"/>
      <w:numFmt w:val="bullet"/>
      <w:lvlText w:val="•"/>
      <w:lvlJc w:val="left"/>
      <w:pPr>
        <w:tabs>
          <w:tab w:val="num" w:pos="5760"/>
        </w:tabs>
        <w:ind w:left="5760" w:hanging="360"/>
      </w:pPr>
      <w:rPr>
        <w:rFonts w:ascii="Arial" w:hAnsi="Arial" w:hint="default"/>
      </w:rPr>
    </w:lvl>
    <w:lvl w:ilvl="8" w:tplc="BA6A1C6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DB855AB"/>
    <w:multiLevelType w:val="hybridMultilevel"/>
    <w:tmpl w:val="79C84BC6"/>
    <w:lvl w:ilvl="0" w:tplc="5C8C049A">
      <w:start w:val="1"/>
      <w:numFmt w:val="bullet"/>
      <w:lvlText w:val="•"/>
      <w:lvlJc w:val="left"/>
      <w:pPr>
        <w:tabs>
          <w:tab w:val="num" w:pos="720"/>
        </w:tabs>
        <w:ind w:left="720" w:hanging="360"/>
      </w:pPr>
      <w:rPr>
        <w:rFonts w:ascii="Arial" w:hAnsi="Arial" w:hint="default"/>
      </w:rPr>
    </w:lvl>
    <w:lvl w:ilvl="1" w:tplc="DCA8AEAA" w:tentative="1">
      <w:start w:val="1"/>
      <w:numFmt w:val="bullet"/>
      <w:lvlText w:val="•"/>
      <w:lvlJc w:val="left"/>
      <w:pPr>
        <w:tabs>
          <w:tab w:val="num" w:pos="1440"/>
        </w:tabs>
        <w:ind w:left="1440" w:hanging="360"/>
      </w:pPr>
      <w:rPr>
        <w:rFonts w:ascii="Arial" w:hAnsi="Arial" w:hint="default"/>
      </w:rPr>
    </w:lvl>
    <w:lvl w:ilvl="2" w:tplc="5A04BAA6" w:tentative="1">
      <w:start w:val="1"/>
      <w:numFmt w:val="bullet"/>
      <w:lvlText w:val="•"/>
      <w:lvlJc w:val="left"/>
      <w:pPr>
        <w:tabs>
          <w:tab w:val="num" w:pos="2160"/>
        </w:tabs>
        <w:ind w:left="2160" w:hanging="360"/>
      </w:pPr>
      <w:rPr>
        <w:rFonts w:ascii="Arial" w:hAnsi="Arial" w:hint="default"/>
      </w:rPr>
    </w:lvl>
    <w:lvl w:ilvl="3" w:tplc="F3967BC2" w:tentative="1">
      <w:start w:val="1"/>
      <w:numFmt w:val="bullet"/>
      <w:lvlText w:val="•"/>
      <w:lvlJc w:val="left"/>
      <w:pPr>
        <w:tabs>
          <w:tab w:val="num" w:pos="2880"/>
        </w:tabs>
        <w:ind w:left="2880" w:hanging="360"/>
      </w:pPr>
      <w:rPr>
        <w:rFonts w:ascii="Arial" w:hAnsi="Arial" w:hint="default"/>
      </w:rPr>
    </w:lvl>
    <w:lvl w:ilvl="4" w:tplc="3B9C2F9A" w:tentative="1">
      <w:start w:val="1"/>
      <w:numFmt w:val="bullet"/>
      <w:lvlText w:val="•"/>
      <w:lvlJc w:val="left"/>
      <w:pPr>
        <w:tabs>
          <w:tab w:val="num" w:pos="3600"/>
        </w:tabs>
        <w:ind w:left="3600" w:hanging="360"/>
      </w:pPr>
      <w:rPr>
        <w:rFonts w:ascii="Arial" w:hAnsi="Arial" w:hint="default"/>
      </w:rPr>
    </w:lvl>
    <w:lvl w:ilvl="5" w:tplc="931AD28C" w:tentative="1">
      <w:start w:val="1"/>
      <w:numFmt w:val="bullet"/>
      <w:lvlText w:val="•"/>
      <w:lvlJc w:val="left"/>
      <w:pPr>
        <w:tabs>
          <w:tab w:val="num" w:pos="4320"/>
        </w:tabs>
        <w:ind w:left="4320" w:hanging="360"/>
      </w:pPr>
      <w:rPr>
        <w:rFonts w:ascii="Arial" w:hAnsi="Arial" w:hint="default"/>
      </w:rPr>
    </w:lvl>
    <w:lvl w:ilvl="6" w:tplc="E67A7612" w:tentative="1">
      <w:start w:val="1"/>
      <w:numFmt w:val="bullet"/>
      <w:lvlText w:val="•"/>
      <w:lvlJc w:val="left"/>
      <w:pPr>
        <w:tabs>
          <w:tab w:val="num" w:pos="5040"/>
        </w:tabs>
        <w:ind w:left="5040" w:hanging="360"/>
      </w:pPr>
      <w:rPr>
        <w:rFonts w:ascii="Arial" w:hAnsi="Arial" w:hint="default"/>
      </w:rPr>
    </w:lvl>
    <w:lvl w:ilvl="7" w:tplc="F3CC62AC" w:tentative="1">
      <w:start w:val="1"/>
      <w:numFmt w:val="bullet"/>
      <w:lvlText w:val="•"/>
      <w:lvlJc w:val="left"/>
      <w:pPr>
        <w:tabs>
          <w:tab w:val="num" w:pos="5760"/>
        </w:tabs>
        <w:ind w:left="5760" w:hanging="360"/>
      </w:pPr>
      <w:rPr>
        <w:rFonts w:ascii="Arial" w:hAnsi="Arial" w:hint="default"/>
      </w:rPr>
    </w:lvl>
    <w:lvl w:ilvl="8" w:tplc="BB961A3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F6524B9"/>
    <w:multiLevelType w:val="hybridMultilevel"/>
    <w:tmpl w:val="F138A48E"/>
    <w:lvl w:ilvl="0" w:tplc="8736B900">
      <w:start w:val="1"/>
      <w:numFmt w:val="bullet"/>
      <w:lvlText w:val="•"/>
      <w:lvlJc w:val="left"/>
      <w:pPr>
        <w:tabs>
          <w:tab w:val="num" w:pos="720"/>
        </w:tabs>
        <w:ind w:left="720" w:hanging="360"/>
      </w:pPr>
      <w:rPr>
        <w:rFonts w:ascii="Arial" w:hAnsi="Arial" w:hint="default"/>
      </w:rPr>
    </w:lvl>
    <w:lvl w:ilvl="1" w:tplc="A86CC8C8" w:tentative="1">
      <w:start w:val="1"/>
      <w:numFmt w:val="bullet"/>
      <w:lvlText w:val="•"/>
      <w:lvlJc w:val="left"/>
      <w:pPr>
        <w:tabs>
          <w:tab w:val="num" w:pos="1440"/>
        </w:tabs>
        <w:ind w:left="1440" w:hanging="360"/>
      </w:pPr>
      <w:rPr>
        <w:rFonts w:ascii="Arial" w:hAnsi="Arial" w:hint="default"/>
      </w:rPr>
    </w:lvl>
    <w:lvl w:ilvl="2" w:tplc="4768F14A" w:tentative="1">
      <w:start w:val="1"/>
      <w:numFmt w:val="bullet"/>
      <w:lvlText w:val="•"/>
      <w:lvlJc w:val="left"/>
      <w:pPr>
        <w:tabs>
          <w:tab w:val="num" w:pos="2160"/>
        </w:tabs>
        <w:ind w:left="2160" w:hanging="360"/>
      </w:pPr>
      <w:rPr>
        <w:rFonts w:ascii="Arial" w:hAnsi="Arial" w:hint="default"/>
      </w:rPr>
    </w:lvl>
    <w:lvl w:ilvl="3" w:tplc="496C11B4" w:tentative="1">
      <w:start w:val="1"/>
      <w:numFmt w:val="bullet"/>
      <w:lvlText w:val="•"/>
      <w:lvlJc w:val="left"/>
      <w:pPr>
        <w:tabs>
          <w:tab w:val="num" w:pos="2880"/>
        </w:tabs>
        <w:ind w:left="2880" w:hanging="360"/>
      </w:pPr>
      <w:rPr>
        <w:rFonts w:ascii="Arial" w:hAnsi="Arial" w:hint="default"/>
      </w:rPr>
    </w:lvl>
    <w:lvl w:ilvl="4" w:tplc="A0068D14" w:tentative="1">
      <w:start w:val="1"/>
      <w:numFmt w:val="bullet"/>
      <w:lvlText w:val="•"/>
      <w:lvlJc w:val="left"/>
      <w:pPr>
        <w:tabs>
          <w:tab w:val="num" w:pos="3600"/>
        </w:tabs>
        <w:ind w:left="3600" w:hanging="360"/>
      </w:pPr>
      <w:rPr>
        <w:rFonts w:ascii="Arial" w:hAnsi="Arial" w:hint="default"/>
      </w:rPr>
    </w:lvl>
    <w:lvl w:ilvl="5" w:tplc="C7DE2DC4" w:tentative="1">
      <w:start w:val="1"/>
      <w:numFmt w:val="bullet"/>
      <w:lvlText w:val="•"/>
      <w:lvlJc w:val="left"/>
      <w:pPr>
        <w:tabs>
          <w:tab w:val="num" w:pos="4320"/>
        </w:tabs>
        <w:ind w:left="4320" w:hanging="360"/>
      </w:pPr>
      <w:rPr>
        <w:rFonts w:ascii="Arial" w:hAnsi="Arial" w:hint="default"/>
      </w:rPr>
    </w:lvl>
    <w:lvl w:ilvl="6" w:tplc="33025012" w:tentative="1">
      <w:start w:val="1"/>
      <w:numFmt w:val="bullet"/>
      <w:lvlText w:val="•"/>
      <w:lvlJc w:val="left"/>
      <w:pPr>
        <w:tabs>
          <w:tab w:val="num" w:pos="5040"/>
        </w:tabs>
        <w:ind w:left="5040" w:hanging="360"/>
      </w:pPr>
      <w:rPr>
        <w:rFonts w:ascii="Arial" w:hAnsi="Arial" w:hint="default"/>
      </w:rPr>
    </w:lvl>
    <w:lvl w:ilvl="7" w:tplc="45BA6FEC" w:tentative="1">
      <w:start w:val="1"/>
      <w:numFmt w:val="bullet"/>
      <w:lvlText w:val="•"/>
      <w:lvlJc w:val="left"/>
      <w:pPr>
        <w:tabs>
          <w:tab w:val="num" w:pos="5760"/>
        </w:tabs>
        <w:ind w:left="5760" w:hanging="360"/>
      </w:pPr>
      <w:rPr>
        <w:rFonts w:ascii="Arial" w:hAnsi="Arial" w:hint="default"/>
      </w:rPr>
    </w:lvl>
    <w:lvl w:ilvl="8" w:tplc="1C183306"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2"/>
  </w:num>
  <w:num w:numId="12" w16cid:durableId="603146199">
    <w:abstractNumId w:val="36"/>
  </w:num>
  <w:num w:numId="13" w16cid:durableId="1024402353">
    <w:abstractNumId w:val="12"/>
  </w:num>
  <w:num w:numId="14" w16cid:durableId="20520560">
    <w:abstractNumId w:val="26"/>
  </w:num>
  <w:num w:numId="15" w16cid:durableId="1416322016">
    <w:abstractNumId w:val="34"/>
  </w:num>
  <w:num w:numId="16" w16cid:durableId="875117323">
    <w:abstractNumId w:val="18"/>
  </w:num>
  <w:num w:numId="17" w16cid:durableId="592127415">
    <w:abstractNumId w:val="37"/>
  </w:num>
  <w:num w:numId="18" w16cid:durableId="1225750585">
    <w:abstractNumId w:val="30"/>
  </w:num>
  <w:num w:numId="19" w16cid:durableId="2139106032">
    <w:abstractNumId w:val="35"/>
  </w:num>
  <w:num w:numId="20" w16cid:durableId="1950549219">
    <w:abstractNumId w:val="25"/>
  </w:num>
  <w:num w:numId="21" w16cid:durableId="955791045">
    <w:abstractNumId w:val="10"/>
  </w:num>
  <w:num w:numId="22" w16cid:durableId="1769231190">
    <w:abstractNumId w:val="14"/>
  </w:num>
  <w:num w:numId="23" w16cid:durableId="165025350">
    <w:abstractNumId w:val="22"/>
  </w:num>
  <w:num w:numId="24" w16cid:durableId="45178460">
    <w:abstractNumId w:val="16"/>
  </w:num>
  <w:num w:numId="25" w16cid:durableId="1230115532">
    <w:abstractNumId w:val="29"/>
  </w:num>
  <w:num w:numId="26" w16cid:durableId="1659920493">
    <w:abstractNumId w:val="11"/>
  </w:num>
  <w:num w:numId="27" w16cid:durableId="1734354894">
    <w:abstractNumId w:val="24"/>
  </w:num>
  <w:num w:numId="28" w16cid:durableId="849488966">
    <w:abstractNumId w:val="21"/>
  </w:num>
  <w:num w:numId="29" w16cid:durableId="1100761350">
    <w:abstractNumId w:val="15"/>
  </w:num>
  <w:num w:numId="30" w16cid:durableId="516962578">
    <w:abstractNumId w:val="20"/>
  </w:num>
  <w:num w:numId="31" w16cid:durableId="518931459">
    <w:abstractNumId w:val="13"/>
  </w:num>
  <w:num w:numId="32" w16cid:durableId="1432778695">
    <w:abstractNumId w:val="31"/>
  </w:num>
  <w:num w:numId="33" w16cid:durableId="1633822270">
    <w:abstractNumId w:val="27"/>
  </w:num>
  <w:num w:numId="34" w16cid:durableId="1596135236">
    <w:abstractNumId w:val="28"/>
  </w:num>
  <w:num w:numId="35" w16cid:durableId="1355224670">
    <w:abstractNumId w:val="38"/>
  </w:num>
  <w:num w:numId="36" w16cid:durableId="2091077641">
    <w:abstractNumId w:val="23"/>
  </w:num>
  <w:num w:numId="37" w16cid:durableId="347412143">
    <w:abstractNumId w:val="39"/>
  </w:num>
  <w:num w:numId="38" w16cid:durableId="1718040518">
    <w:abstractNumId w:val="19"/>
  </w:num>
  <w:num w:numId="39" w16cid:durableId="414087348">
    <w:abstractNumId w:val="33"/>
  </w:num>
  <w:num w:numId="40" w16cid:durableId="2086149934">
    <w:abstractNumId w:val="40"/>
  </w:num>
  <w:num w:numId="41" w16cid:durableId="5916216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906FA"/>
    <w:rsid w:val="000A305A"/>
    <w:rsid w:val="000A5628"/>
    <w:rsid w:val="000B3AA5"/>
    <w:rsid w:val="000D5F7F"/>
    <w:rsid w:val="000E7AF5"/>
    <w:rsid w:val="00121EBA"/>
    <w:rsid w:val="0012455D"/>
    <w:rsid w:val="00131A2F"/>
    <w:rsid w:val="001331F6"/>
    <w:rsid w:val="0014166F"/>
    <w:rsid w:val="001B3F80"/>
    <w:rsid w:val="001D6A5F"/>
    <w:rsid w:val="00215D2E"/>
    <w:rsid w:val="00224734"/>
    <w:rsid w:val="00231759"/>
    <w:rsid w:val="0024438E"/>
    <w:rsid w:val="0024733A"/>
    <w:rsid w:val="00252DC3"/>
    <w:rsid w:val="002753C8"/>
    <w:rsid w:val="00296C13"/>
    <w:rsid w:val="002A45FC"/>
    <w:rsid w:val="002C17DA"/>
    <w:rsid w:val="002E4407"/>
    <w:rsid w:val="002F2C0D"/>
    <w:rsid w:val="002F39CD"/>
    <w:rsid w:val="003221BC"/>
    <w:rsid w:val="00327A42"/>
    <w:rsid w:val="00364B26"/>
    <w:rsid w:val="0036595F"/>
    <w:rsid w:val="003758D7"/>
    <w:rsid w:val="00394B8A"/>
    <w:rsid w:val="003D28EE"/>
    <w:rsid w:val="003F787D"/>
    <w:rsid w:val="00407539"/>
    <w:rsid w:val="004106D0"/>
    <w:rsid w:val="00422668"/>
    <w:rsid w:val="004262C4"/>
    <w:rsid w:val="004340AC"/>
    <w:rsid w:val="0045628D"/>
    <w:rsid w:val="00460C54"/>
    <w:rsid w:val="00492BF1"/>
    <w:rsid w:val="004B4C32"/>
    <w:rsid w:val="004D2F48"/>
    <w:rsid w:val="004D59AF"/>
    <w:rsid w:val="004D7DBC"/>
    <w:rsid w:val="004E11BD"/>
    <w:rsid w:val="004E7C78"/>
    <w:rsid w:val="0051641B"/>
    <w:rsid w:val="005236E0"/>
    <w:rsid w:val="005267E8"/>
    <w:rsid w:val="00547183"/>
    <w:rsid w:val="00556089"/>
    <w:rsid w:val="00557C38"/>
    <w:rsid w:val="00591B9E"/>
    <w:rsid w:val="005A2BD6"/>
    <w:rsid w:val="005B7C30"/>
    <w:rsid w:val="005D2041"/>
    <w:rsid w:val="005D39C7"/>
    <w:rsid w:val="005F5ABE"/>
    <w:rsid w:val="00622FB3"/>
    <w:rsid w:val="00632718"/>
    <w:rsid w:val="006472DC"/>
    <w:rsid w:val="00661841"/>
    <w:rsid w:val="00677F37"/>
    <w:rsid w:val="00693B53"/>
    <w:rsid w:val="006B0B9A"/>
    <w:rsid w:val="006B550E"/>
    <w:rsid w:val="006B5ECE"/>
    <w:rsid w:val="006B6267"/>
    <w:rsid w:val="006C07C6"/>
    <w:rsid w:val="006C1052"/>
    <w:rsid w:val="006C1F31"/>
    <w:rsid w:val="006C5354"/>
    <w:rsid w:val="006C66DE"/>
    <w:rsid w:val="006D3777"/>
    <w:rsid w:val="006D6888"/>
    <w:rsid w:val="006F67AE"/>
    <w:rsid w:val="00714325"/>
    <w:rsid w:val="00721209"/>
    <w:rsid w:val="0072232D"/>
    <w:rsid w:val="0074159A"/>
    <w:rsid w:val="0074791C"/>
    <w:rsid w:val="00756B3B"/>
    <w:rsid w:val="0076464D"/>
    <w:rsid w:val="00771E60"/>
    <w:rsid w:val="00772FA5"/>
    <w:rsid w:val="00774101"/>
    <w:rsid w:val="00781851"/>
    <w:rsid w:val="0078197E"/>
    <w:rsid w:val="00790B9E"/>
    <w:rsid w:val="0079534E"/>
    <w:rsid w:val="007A2930"/>
    <w:rsid w:val="007A7DA3"/>
    <w:rsid w:val="007C18A4"/>
    <w:rsid w:val="007C78E5"/>
    <w:rsid w:val="007D114C"/>
    <w:rsid w:val="007F08AA"/>
    <w:rsid w:val="00801806"/>
    <w:rsid w:val="008041E3"/>
    <w:rsid w:val="00820F3D"/>
    <w:rsid w:val="008259FB"/>
    <w:rsid w:val="00826EC1"/>
    <w:rsid w:val="008339EA"/>
    <w:rsid w:val="008350B3"/>
    <w:rsid w:val="00835AFC"/>
    <w:rsid w:val="0084470C"/>
    <w:rsid w:val="00844983"/>
    <w:rsid w:val="008769CF"/>
    <w:rsid w:val="00892111"/>
    <w:rsid w:val="008B382B"/>
    <w:rsid w:val="008F0F82"/>
    <w:rsid w:val="009152A8"/>
    <w:rsid w:val="0092247F"/>
    <w:rsid w:val="00925AA5"/>
    <w:rsid w:val="009328A4"/>
    <w:rsid w:val="00942BD8"/>
    <w:rsid w:val="009515B9"/>
    <w:rsid w:val="00970ACE"/>
    <w:rsid w:val="009A7597"/>
    <w:rsid w:val="009C2E35"/>
    <w:rsid w:val="009C4A98"/>
    <w:rsid w:val="009E71D3"/>
    <w:rsid w:val="009F0F9F"/>
    <w:rsid w:val="009F7856"/>
    <w:rsid w:val="00A06691"/>
    <w:rsid w:val="00A12C16"/>
    <w:rsid w:val="00A13C75"/>
    <w:rsid w:val="00A2037C"/>
    <w:rsid w:val="00A733BC"/>
    <w:rsid w:val="00A83200"/>
    <w:rsid w:val="00A95536"/>
    <w:rsid w:val="00AC5FB0"/>
    <w:rsid w:val="00AE1A89"/>
    <w:rsid w:val="00AE7F9C"/>
    <w:rsid w:val="00AF40E2"/>
    <w:rsid w:val="00B5346C"/>
    <w:rsid w:val="00B63774"/>
    <w:rsid w:val="00B65027"/>
    <w:rsid w:val="00B8212D"/>
    <w:rsid w:val="00B8500C"/>
    <w:rsid w:val="00BC38F6"/>
    <w:rsid w:val="00BC7F9D"/>
    <w:rsid w:val="00BE3A93"/>
    <w:rsid w:val="00BF6578"/>
    <w:rsid w:val="00C03834"/>
    <w:rsid w:val="00C05950"/>
    <w:rsid w:val="00C12C0B"/>
    <w:rsid w:val="00C139A8"/>
    <w:rsid w:val="00C41C6A"/>
    <w:rsid w:val="00C45576"/>
    <w:rsid w:val="00C5191C"/>
    <w:rsid w:val="00C83EFC"/>
    <w:rsid w:val="00CA2CD6"/>
    <w:rsid w:val="00CB4DF0"/>
    <w:rsid w:val="00CB7FA5"/>
    <w:rsid w:val="00CD1CD9"/>
    <w:rsid w:val="00CF417E"/>
    <w:rsid w:val="00D022DF"/>
    <w:rsid w:val="00D141CC"/>
    <w:rsid w:val="00D25195"/>
    <w:rsid w:val="00D27BB4"/>
    <w:rsid w:val="00D301FA"/>
    <w:rsid w:val="00D43829"/>
    <w:rsid w:val="00D60EC5"/>
    <w:rsid w:val="00D660EC"/>
    <w:rsid w:val="00D82ADF"/>
    <w:rsid w:val="00DB1AE1"/>
    <w:rsid w:val="00E05F15"/>
    <w:rsid w:val="00E1731B"/>
    <w:rsid w:val="00E24989"/>
    <w:rsid w:val="00E336BA"/>
    <w:rsid w:val="00E46E2D"/>
    <w:rsid w:val="00E62BF6"/>
    <w:rsid w:val="00E63F9A"/>
    <w:rsid w:val="00E93675"/>
    <w:rsid w:val="00E95CF1"/>
    <w:rsid w:val="00E964CD"/>
    <w:rsid w:val="00E97308"/>
    <w:rsid w:val="00EB23F8"/>
    <w:rsid w:val="00EC50D2"/>
    <w:rsid w:val="00EE3ACD"/>
    <w:rsid w:val="00EE671E"/>
    <w:rsid w:val="00EF0917"/>
    <w:rsid w:val="00EF6E6C"/>
    <w:rsid w:val="00F75243"/>
    <w:rsid w:val="00F85E87"/>
    <w:rsid w:val="00FB4C7E"/>
    <w:rsid w:val="00FC3A18"/>
    <w:rsid w:val="00FD3451"/>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9CF"/>
    <w:rPr>
      <w:sz w:val="24"/>
      <w:szCs w:val="24"/>
    </w:rPr>
  </w:style>
  <w:style w:type="paragraph" w:styleId="Heading1">
    <w:name w:val="heading 1"/>
    <w:basedOn w:val="Normal"/>
    <w:next w:val="Normal"/>
    <w:qFormat/>
    <w:rsid w:val="0051641B"/>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16"/>
    </w:rPr>
  </w:style>
  <w:style w:type="paragraph" w:styleId="Heading4">
    <w:name w:val="heading 4"/>
    <w:basedOn w:val="Normal"/>
    <w:next w:val="Normal"/>
    <w:link w:val="Heading4Char"/>
    <w:qFormat/>
    <w:rsid w:val="00B8500C"/>
    <w:pPr>
      <w:outlineLvl w:val="3"/>
    </w:pPr>
    <w:rPr>
      <w:rFonts w:ascii="Century Gothic" w:hAnsi="Century Gothic"/>
      <w:b/>
      <w:sz w:val="16"/>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16"/>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16"/>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16"/>
      <w:szCs w:val="16"/>
    </w:rPr>
  </w:style>
  <w:style w:type="paragraph" w:customStyle="1" w:styleId="xl67">
    <w:name w:val="xl67"/>
    <w:basedOn w:val="Normal"/>
    <w:rsid w:val="00BC7F9D"/>
    <w:pPr>
      <w:spacing w:before="100" w:beforeAutospacing="1" w:after="100" w:afterAutospacing="1"/>
      <w:textAlignment w:val="center"/>
    </w:pPr>
    <w:rPr>
      <w:sz w:val="16"/>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16"/>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0">
    <w:name w:val="xl70"/>
    <w:basedOn w:val="Normal"/>
    <w:rsid w:val="00BC7F9D"/>
    <w:pPr>
      <w:spacing w:before="100" w:beforeAutospacing="1" w:after="100" w:afterAutospacing="1"/>
    </w:pPr>
    <w:rPr>
      <w:b/>
      <w:bCs/>
      <w:sz w:val="16"/>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3">
    <w:name w:val="xl73"/>
    <w:basedOn w:val="Normal"/>
    <w:rsid w:val="00BC7F9D"/>
    <w:pPr>
      <w:spacing w:before="100" w:beforeAutospacing="1" w:after="100" w:afterAutospacing="1"/>
    </w:pPr>
    <w:rPr>
      <w:sz w:val="16"/>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16"/>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ascii="Century Gothic" w:hAnsi="Century Gothic" w:cstheme="minorHAnsi"/>
      <w:b/>
      <w:bCs/>
      <w:i/>
      <w:iCs/>
    </w:rPr>
  </w:style>
  <w:style w:type="paragraph" w:styleId="TOC2">
    <w:name w:val="toc 2"/>
    <w:basedOn w:val="Normal"/>
    <w:next w:val="Normal"/>
    <w:autoRedefine/>
    <w:unhideWhenUsed/>
    <w:rsid w:val="00AF40E2"/>
    <w:pPr>
      <w:spacing w:before="120"/>
      <w:ind w:left="160"/>
    </w:pPr>
    <w:rPr>
      <w:rFonts w:ascii="Century Gothic" w:hAnsi="Century Gothic" w:cstheme="minorHAnsi"/>
      <w:b/>
      <w:bCs/>
      <w:sz w:val="22"/>
      <w:szCs w:val="22"/>
    </w:rPr>
  </w:style>
  <w:style w:type="paragraph" w:styleId="TOC3">
    <w:name w:val="toc 3"/>
    <w:basedOn w:val="Normal"/>
    <w:next w:val="Normal"/>
    <w:autoRedefine/>
    <w:unhideWhenUsed/>
    <w:rsid w:val="00AF40E2"/>
    <w:pPr>
      <w:ind w:left="320"/>
    </w:pPr>
    <w:rPr>
      <w:rFonts w:ascii="Century Gothic" w:hAnsi="Century Gothic" w:cstheme="minorHAnsi"/>
      <w:sz w:val="20"/>
      <w:szCs w:val="20"/>
    </w:rPr>
  </w:style>
  <w:style w:type="paragraph" w:styleId="TOC4">
    <w:name w:val="toc 4"/>
    <w:basedOn w:val="Normal"/>
    <w:next w:val="Normal"/>
    <w:autoRedefine/>
    <w:unhideWhenUsed/>
    <w:rsid w:val="00AF40E2"/>
    <w:pPr>
      <w:ind w:left="480"/>
    </w:pPr>
    <w:rPr>
      <w:rFonts w:ascii="Century Gothic" w:hAnsi="Century Gothic" w:cstheme="minorHAnsi"/>
      <w:sz w:val="20"/>
      <w:szCs w:val="20"/>
    </w:rPr>
  </w:style>
  <w:style w:type="paragraph" w:styleId="TOC5">
    <w:name w:val="toc 5"/>
    <w:basedOn w:val="Normal"/>
    <w:next w:val="Normal"/>
    <w:autoRedefine/>
    <w:unhideWhenUsed/>
    <w:rsid w:val="00AF40E2"/>
    <w:pPr>
      <w:ind w:left="640"/>
    </w:pPr>
    <w:rPr>
      <w:rFonts w:ascii="Century Gothic" w:hAnsi="Century Gothic" w:cstheme="minorHAnsi"/>
      <w:sz w:val="20"/>
      <w:szCs w:val="20"/>
    </w:rPr>
  </w:style>
  <w:style w:type="paragraph" w:styleId="TOC6">
    <w:name w:val="toc 6"/>
    <w:basedOn w:val="Normal"/>
    <w:next w:val="Normal"/>
    <w:autoRedefine/>
    <w:unhideWhenUsed/>
    <w:rsid w:val="00AF40E2"/>
    <w:pPr>
      <w:ind w:left="800"/>
    </w:pPr>
    <w:rPr>
      <w:rFonts w:ascii="Century Gothic" w:hAnsi="Century Gothic" w:cstheme="minorHAnsi"/>
      <w:sz w:val="20"/>
      <w:szCs w:val="20"/>
    </w:rPr>
  </w:style>
  <w:style w:type="paragraph" w:styleId="TOC7">
    <w:name w:val="toc 7"/>
    <w:basedOn w:val="Normal"/>
    <w:next w:val="Normal"/>
    <w:autoRedefine/>
    <w:unhideWhenUsed/>
    <w:rsid w:val="00AF40E2"/>
    <w:pPr>
      <w:ind w:left="960"/>
    </w:pPr>
    <w:rPr>
      <w:rFonts w:ascii="Century Gothic" w:hAnsi="Century Gothic" w:cstheme="minorHAnsi"/>
      <w:sz w:val="20"/>
      <w:szCs w:val="20"/>
    </w:rPr>
  </w:style>
  <w:style w:type="paragraph" w:styleId="TOC8">
    <w:name w:val="toc 8"/>
    <w:basedOn w:val="Normal"/>
    <w:next w:val="Normal"/>
    <w:autoRedefine/>
    <w:unhideWhenUsed/>
    <w:rsid w:val="00AF40E2"/>
    <w:pPr>
      <w:ind w:left="1120"/>
    </w:pPr>
    <w:rPr>
      <w:rFonts w:ascii="Century Gothic" w:hAnsi="Century Gothic" w:cstheme="minorHAnsi"/>
      <w:sz w:val="20"/>
      <w:szCs w:val="20"/>
    </w:rPr>
  </w:style>
  <w:style w:type="paragraph" w:styleId="TOC9">
    <w:name w:val="toc 9"/>
    <w:basedOn w:val="Normal"/>
    <w:next w:val="Normal"/>
    <w:autoRedefine/>
    <w:unhideWhenUsed/>
    <w:rsid w:val="00AF40E2"/>
    <w:pPr>
      <w:ind w:left="1280"/>
    </w:pPr>
    <w:rPr>
      <w:rFonts w:ascii="Century Gothic" w:hAnsi="Century Gothic" w:cstheme="minorHAnsi"/>
      <w:sz w:val="20"/>
      <w:szCs w:val="20"/>
    </w:rPr>
  </w:style>
  <w:style w:type="paragraph" w:styleId="ListParagraph">
    <w:name w:val="List Paragraph"/>
    <w:basedOn w:val="Normal"/>
    <w:uiPriority w:val="34"/>
    <w:unhideWhenUsed/>
    <w:qFormat/>
    <w:rsid w:val="009515B9"/>
    <w:pPr>
      <w:ind w:left="720"/>
      <w:contextualSpacing/>
    </w:pPr>
    <w:rPr>
      <w:rFonts w:ascii="Century Gothic" w:hAnsi="Century Gothic"/>
      <w:sz w:val="16"/>
    </w:rPr>
  </w:style>
  <w:style w:type="paragraph" w:styleId="Header">
    <w:name w:val="header"/>
    <w:basedOn w:val="Normal"/>
    <w:link w:val="HeaderChar"/>
    <w:unhideWhenUsed/>
    <w:rsid w:val="006F67AE"/>
    <w:pPr>
      <w:tabs>
        <w:tab w:val="center" w:pos="4680"/>
        <w:tab w:val="right" w:pos="9360"/>
      </w:tabs>
    </w:pPr>
    <w:rPr>
      <w:rFonts w:ascii="Century Gothic" w:hAnsi="Century Gothic"/>
      <w:sz w:val="16"/>
    </w:r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rPr>
      <w:rFonts w:ascii="Century Gothic" w:hAnsi="Century Gothic"/>
      <w:sz w:val="16"/>
    </w:r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rFonts w:ascii="Century Gothic" w:hAnsi="Century Gothic"/>
      <w:bCs/>
      <w:color w:val="17807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39104495">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09494216">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38614402">
      <w:bodyDiv w:val="1"/>
      <w:marLeft w:val="0"/>
      <w:marRight w:val="0"/>
      <w:marTop w:val="0"/>
      <w:marBottom w:val="0"/>
      <w:divBdr>
        <w:top w:val="none" w:sz="0" w:space="0" w:color="auto"/>
        <w:left w:val="none" w:sz="0" w:space="0" w:color="auto"/>
        <w:bottom w:val="none" w:sz="0" w:space="0" w:color="auto"/>
        <w:right w:val="none" w:sz="0" w:space="0" w:color="auto"/>
      </w:divBdr>
    </w:div>
    <w:div w:id="645742360">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356113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88614082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0427750">
      <w:bodyDiv w:val="1"/>
      <w:marLeft w:val="0"/>
      <w:marRight w:val="0"/>
      <w:marTop w:val="0"/>
      <w:marBottom w:val="0"/>
      <w:divBdr>
        <w:top w:val="none" w:sz="0" w:space="0" w:color="auto"/>
        <w:left w:val="none" w:sz="0" w:space="0" w:color="auto"/>
        <w:bottom w:val="none" w:sz="0" w:space="0" w:color="auto"/>
        <w:right w:val="none" w:sz="0" w:space="0" w:color="auto"/>
      </w:divBdr>
    </w:div>
    <w:div w:id="1020667027">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71146069">
      <w:bodyDiv w:val="1"/>
      <w:marLeft w:val="0"/>
      <w:marRight w:val="0"/>
      <w:marTop w:val="0"/>
      <w:marBottom w:val="0"/>
      <w:divBdr>
        <w:top w:val="none" w:sz="0" w:space="0" w:color="auto"/>
        <w:left w:val="none" w:sz="0" w:space="0" w:color="auto"/>
        <w:bottom w:val="none" w:sz="0" w:space="0" w:color="auto"/>
        <w:right w:val="none" w:sz="0" w:space="0" w:color="auto"/>
      </w:divBdr>
    </w:div>
    <w:div w:id="1395591042">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29366090">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58454596">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753045017">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198728022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075&amp;utm_source=template-word&amp;utm_medium=content&amp;utm_campaign=Simple+Scenario+Planning+Example-word-12075&amp;lpa=Simple+Scenario+Planning+Example+word+1207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Erica Waite</dc:creator>
  <cp:lastModifiedBy>Office81</cp:lastModifiedBy>
  <cp:revision>5</cp:revision>
  <cp:lastPrinted>2023-08-28T05:50:00Z</cp:lastPrinted>
  <dcterms:created xsi:type="dcterms:W3CDTF">2024-02-15T22:35:00Z</dcterms:created>
  <dcterms:modified xsi:type="dcterms:W3CDTF">2024-06-07T18:57:00Z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