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F59CC" w14:textId="5D919278" w:rsidR="00424282" w:rsidRPr="00D4249E" w:rsidRDefault="003976A8"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caps/>
          <w:noProof/>
          <w:color w:val="2E74B5" w:themeColor="accent5" w:themeShade="BF"/>
          <w:sz w:val="28"/>
          <w:szCs w:val="28"/>
        </w:rPr>
        <w:drawing>
          <wp:anchor distT="0" distB="0" distL="114300" distR="114300" simplePos="0" relativeHeight="251658239" behindDoc="1" locked="0" layoutInCell="1" allowOverlap="1" wp14:anchorId="6B8B4BC7" wp14:editId="14DA0A3C">
            <wp:simplePos x="0" y="0"/>
            <wp:positionH relativeFrom="column">
              <wp:posOffset>-3176270</wp:posOffset>
            </wp:positionH>
            <wp:positionV relativeFrom="paragraph">
              <wp:posOffset>244475</wp:posOffset>
            </wp:positionV>
            <wp:extent cx="14198600" cy="9465945"/>
            <wp:effectExtent l="4127" t="0" r="0" b="0"/>
            <wp:wrapNone/>
            <wp:docPr id="753036088" name="Picture 1" descr="Abstract orange watercolo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088" name="Picture 1" descr="Abstract orange watercolor texture"/>
                    <pic:cNvPicPr/>
                  </pic:nvPicPr>
                  <pic:blipFill>
                    <a:blip r:embed="rId8">
                      <a:duotone>
                        <a:prstClr val="black"/>
                        <a:schemeClr val="accent4">
                          <a:tint val="45000"/>
                          <a:satMod val="400000"/>
                        </a:schemeClr>
                      </a:duotone>
                      <a:alphaModFix amt="59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4198600" cy="9465945"/>
                    </a:xfrm>
                    <a:prstGeom prst="rect">
                      <a:avLst/>
                    </a:prstGeom>
                  </pic:spPr>
                </pic:pic>
              </a:graphicData>
            </a:graphic>
            <wp14:sizeRelH relativeFrom="margin">
              <wp14:pctWidth>0</wp14:pctWidth>
            </wp14:sizeRelH>
            <wp14:sizeRelV relativeFrom="margin">
              <wp14:pctHeight>0</wp14:pctHeight>
            </wp14:sizeRelV>
          </wp:anchor>
        </w:drawing>
      </w:r>
      <w:r w:rsidR="001F7F58" w:rsidRPr="00C805C2">
        <w:rPr>
          <w:rFonts w:cs="Arial"/>
          <w:b/>
          <w:noProof/>
          <w:color w:val="808080" w:themeColor="background1" w:themeShade="80"/>
          <w:sz w:val="36"/>
        </w:rPr>
        <w:drawing>
          <wp:anchor distT="0" distB="0" distL="114300" distR="114300" simplePos="0" relativeHeight="251659264" behindDoc="1" locked="0" layoutInCell="1" allowOverlap="1" wp14:anchorId="6064291D" wp14:editId="6EF0E57E">
            <wp:simplePos x="0" y="0"/>
            <wp:positionH relativeFrom="column">
              <wp:posOffset>4134485</wp:posOffset>
            </wp:positionH>
            <wp:positionV relativeFrom="paragraph">
              <wp:posOffset>120015</wp:posOffset>
            </wp:positionV>
            <wp:extent cx="2748697" cy="381000"/>
            <wp:effectExtent l="0" t="0" r="0" b="0"/>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48697" cy="381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0B43041C" w14:textId="337632D4" w:rsidR="000F6E6F" w:rsidRDefault="003976A8" w:rsidP="00A92000">
      <w:pPr>
        <w:spacing w:after="0" w:line="240" w:lineRule="auto"/>
        <w:rPr>
          <w:sz w:val="20"/>
          <w:szCs w:val="20"/>
        </w:rPr>
      </w:pPr>
      <w:r>
        <w:rPr>
          <w:b/>
          <w:color w:val="595959" w:themeColor="text1" w:themeTint="A6"/>
          <w:sz w:val="44"/>
          <w:szCs w:val="44"/>
        </w:rPr>
        <w:t>ANNUAL MARKETING PLAN</w:t>
      </w:r>
      <w:r w:rsidR="00A92000">
        <w:rPr>
          <w:b/>
          <w:color w:val="595959" w:themeColor="text1" w:themeTint="A6"/>
          <w:sz w:val="44"/>
          <w:szCs w:val="44"/>
        </w:rPr>
        <w:t xml:space="preserve"> </w:t>
      </w:r>
      <w:r w:rsidR="00A92000">
        <w:rPr>
          <w:b/>
          <w:color w:val="595959" w:themeColor="text1" w:themeTint="A6"/>
          <w:sz w:val="44"/>
          <w:szCs w:val="44"/>
        </w:rPr>
        <w:br/>
        <w:t>EXAMPLE</w:t>
      </w:r>
    </w:p>
    <w:p w14:paraId="42B60600" w14:textId="6BEEAE65" w:rsidR="008C2DF3" w:rsidRDefault="008C2DF3" w:rsidP="00C805C2">
      <w:pPr>
        <w:spacing w:line="240" w:lineRule="auto"/>
        <w:rPr>
          <w:sz w:val="20"/>
          <w:szCs w:val="20"/>
        </w:rPr>
      </w:pPr>
    </w:p>
    <w:p w14:paraId="5C10F854" w14:textId="77777777" w:rsidR="000F6E6F" w:rsidRDefault="000F6E6F" w:rsidP="00C805C2">
      <w:pPr>
        <w:spacing w:line="240" w:lineRule="auto"/>
        <w:rPr>
          <w:sz w:val="20"/>
          <w:szCs w:val="20"/>
        </w:rPr>
      </w:pPr>
    </w:p>
    <w:p w14:paraId="42BB3370" w14:textId="2C2F73B2" w:rsidR="008C265D" w:rsidRPr="002C7153" w:rsidRDefault="008C265D" w:rsidP="008C265D">
      <w:pPr>
        <w:pStyle w:val="NoSpacing"/>
        <w:spacing w:after="100" w:afterAutospacing="1"/>
        <w:rPr>
          <w:rFonts w:ascii="Century Gothic" w:hAnsi="Century Gothic"/>
          <w:color w:val="2E74B5" w:themeColor="accent5" w:themeShade="BF"/>
          <w:sz w:val="96"/>
          <w:szCs w:val="96"/>
        </w:rPr>
      </w:pPr>
      <w:r w:rsidRPr="002C7153">
        <w:rPr>
          <w:rFonts w:ascii="Century Gothic" w:hAnsi="Century Gothic"/>
          <w:color w:val="2E74B5" w:themeColor="accent5" w:themeShade="BF"/>
          <w:sz w:val="96"/>
          <w:szCs w:val="96"/>
        </w:rPr>
        <w:t>MARKETING PLAN</w:t>
      </w:r>
      <w:r w:rsidR="00A92000">
        <w:rPr>
          <w:rFonts w:ascii="Century Gothic" w:hAnsi="Century Gothic"/>
          <w:color w:val="2E74B5" w:themeColor="accent5" w:themeShade="BF"/>
          <w:sz w:val="96"/>
          <w:szCs w:val="96"/>
        </w:rPr>
        <w:t xml:space="preserve"> </w:t>
      </w:r>
      <w:r w:rsidR="00A92000">
        <w:rPr>
          <w:rFonts w:ascii="Century Gothic" w:hAnsi="Century Gothic"/>
          <w:color w:val="2E74B5" w:themeColor="accent5" w:themeShade="BF"/>
          <w:sz w:val="96"/>
          <w:szCs w:val="96"/>
        </w:rPr>
        <w:br/>
        <w:t>FY 20XX</w:t>
      </w:r>
    </w:p>
    <w:p w14:paraId="22B12A6E" w14:textId="6A1DDEB4" w:rsidR="008C265D" w:rsidRPr="002C7153" w:rsidRDefault="00A92000" w:rsidP="008C265D">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szCs w:val="48"/>
        </w:rPr>
        <w:t>EcoFusion Technologies</w:t>
      </w:r>
    </w:p>
    <w:p w14:paraId="01B5702B"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289CC98F"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Street Address</w:t>
      </w:r>
    </w:p>
    <w:p w14:paraId="21ED45AD"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City, State and Zip</w:t>
      </w:r>
    </w:p>
    <w:p w14:paraId="2696B65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p>
    <w:p w14:paraId="7EDE2628" w14:textId="77777777" w:rsidR="008C265D" w:rsidRPr="002C7153" w:rsidRDefault="008C265D" w:rsidP="008C265D">
      <w:pPr>
        <w:pStyle w:val="NoSpacing"/>
        <w:spacing w:before="40" w:after="40"/>
        <w:rPr>
          <w:rFonts w:ascii="Century Gothic" w:hAnsi="Century Gothic"/>
          <w:color w:val="2E74B5" w:themeColor="accent5" w:themeShade="BF"/>
          <w:sz w:val="28"/>
          <w:szCs w:val="28"/>
        </w:rPr>
      </w:pPr>
      <w:r w:rsidRPr="002C7153">
        <w:rPr>
          <w:rFonts w:ascii="Century Gothic" w:hAnsi="Century Gothic"/>
          <w:color w:val="2E74B5" w:themeColor="accent5" w:themeShade="BF"/>
          <w:sz w:val="28"/>
          <w:szCs w:val="28"/>
        </w:rPr>
        <w:t>webaddress.com</w:t>
      </w:r>
    </w:p>
    <w:p w14:paraId="2B6AC4B8" w14:textId="77777777" w:rsidR="008C265D" w:rsidRPr="002C7153" w:rsidRDefault="008C265D" w:rsidP="008C265D">
      <w:pPr>
        <w:pStyle w:val="NoSpacing"/>
        <w:spacing w:before="40" w:after="40"/>
        <w:rPr>
          <w:rFonts w:ascii="Century Gothic" w:hAnsi="Century Gothic"/>
          <w:caps/>
          <w:color w:val="2E74B5" w:themeColor="accent5" w:themeShade="BF"/>
          <w:sz w:val="28"/>
          <w:szCs w:val="28"/>
        </w:rPr>
      </w:pPr>
    </w:p>
    <w:p w14:paraId="3A0987C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sidRPr="002C7153">
        <w:rPr>
          <w:rFonts w:ascii="Century Gothic" w:hAnsi="Century Gothic"/>
          <w:caps/>
          <w:color w:val="2E74B5" w:themeColor="accent5" w:themeShade="BF"/>
          <w:sz w:val="28"/>
          <w:szCs w:val="24"/>
        </w:rPr>
        <w:t>Version 0.0.0</w:t>
      </w:r>
    </w:p>
    <w:p w14:paraId="1AABD62F"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p>
    <w:p w14:paraId="4D449593" w14:textId="77777777" w:rsidR="008C265D" w:rsidRPr="002C7153" w:rsidRDefault="008C265D" w:rsidP="008C265D">
      <w:pPr>
        <w:pStyle w:val="NoSpacing"/>
        <w:spacing w:before="80" w:after="40"/>
        <w:rPr>
          <w:rFonts w:ascii="Century Gothic" w:hAnsi="Century Gothic"/>
          <w:caps/>
          <w:color w:val="2E74B5" w:themeColor="accent5" w:themeShade="BF"/>
          <w:sz w:val="28"/>
          <w:szCs w:val="24"/>
        </w:rPr>
      </w:pPr>
      <w:r>
        <w:rPr>
          <w:rFonts w:ascii="Century Gothic" w:hAnsi="Century Gothic"/>
          <w:caps/>
          <w:color w:val="2E74B5" w:themeColor="accent5" w:themeShade="BF"/>
          <w:sz w:val="28"/>
          <w:szCs w:val="24"/>
        </w:rPr>
        <w:t>MM/DD/20XX</w:t>
      </w:r>
    </w:p>
    <w:p w14:paraId="5B2B13B3" w14:textId="77777777" w:rsidR="008C265D" w:rsidRDefault="008C265D" w:rsidP="008C265D">
      <w:pPr>
        <w:pStyle w:val="NoSpacing"/>
        <w:spacing w:before="40" w:after="40"/>
        <w:rPr>
          <w:rFonts w:ascii="Century Gothic" w:hAnsi="Century Gothic"/>
          <w:color w:val="44546A" w:themeColor="text2"/>
          <w:sz w:val="28"/>
          <w:szCs w:val="28"/>
        </w:rPr>
      </w:pPr>
    </w:p>
    <w:p w14:paraId="1E9F9811" w14:textId="77777777" w:rsidR="008C265D" w:rsidRDefault="008C265D" w:rsidP="008C265D">
      <w:pPr>
        <w:pStyle w:val="NoSpacing"/>
        <w:spacing w:before="40" w:after="40"/>
        <w:rPr>
          <w:rFonts w:ascii="Century Gothic" w:hAnsi="Century Gothic"/>
          <w:color w:val="44546A" w:themeColor="text2"/>
          <w:sz w:val="28"/>
          <w:szCs w:val="28"/>
        </w:rPr>
      </w:pPr>
    </w:p>
    <w:p w14:paraId="6B997613" w14:textId="77777777" w:rsidR="008C265D" w:rsidRDefault="008C265D" w:rsidP="008C265D">
      <w:pPr>
        <w:pStyle w:val="NoSpacing"/>
        <w:spacing w:before="40" w:after="40"/>
        <w:rPr>
          <w:rFonts w:ascii="Century Gothic" w:hAnsi="Century Gothic"/>
          <w:color w:val="44546A" w:themeColor="text2"/>
          <w:sz w:val="28"/>
          <w:szCs w:val="28"/>
        </w:rPr>
      </w:pPr>
    </w:p>
    <w:p w14:paraId="7953B60D" w14:textId="77777777" w:rsidR="008C265D" w:rsidRDefault="008C265D" w:rsidP="008C265D">
      <w:pPr>
        <w:pStyle w:val="NoSpacing"/>
        <w:spacing w:before="40" w:after="40"/>
        <w:rPr>
          <w:rFonts w:ascii="Century Gothic" w:hAnsi="Century Gothic"/>
          <w:color w:val="44546A" w:themeColor="text2"/>
          <w:sz w:val="28"/>
          <w:szCs w:val="28"/>
        </w:rPr>
      </w:pPr>
    </w:p>
    <w:p w14:paraId="1B7C1A5E" w14:textId="77777777" w:rsidR="008C265D" w:rsidRDefault="008C265D" w:rsidP="008C265D">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8C265D" w:rsidRPr="000F6E6F" w14:paraId="0E03E2E1" w14:textId="77777777" w:rsidTr="00FB3B8F">
        <w:tc>
          <w:tcPr>
            <w:tcW w:w="3500" w:type="dxa"/>
            <w:tcBorders>
              <w:bottom w:val="single" w:sz="8" w:space="0" w:color="BFBFBF" w:themeColor="background1" w:themeShade="BF"/>
            </w:tcBorders>
          </w:tcPr>
          <w:p w14:paraId="030C558E"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PREPARED BY</w:t>
            </w:r>
          </w:p>
        </w:tc>
        <w:tc>
          <w:tcPr>
            <w:tcW w:w="4690" w:type="dxa"/>
            <w:tcBorders>
              <w:bottom w:val="single" w:sz="8" w:space="0" w:color="BFBFBF" w:themeColor="background1" w:themeShade="BF"/>
            </w:tcBorders>
          </w:tcPr>
          <w:p w14:paraId="0B3ACE0E"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sidRPr="008C265D">
              <w:rPr>
                <w:rFonts w:ascii="Century Gothic" w:hAnsi="Century Gothic"/>
                <w:color w:val="000000" w:themeColor="text1"/>
                <w:sz w:val="20"/>
                <w:szCs w:val="20"/>
              </w:rPr>
              <w:t>TITLE</w:t>
            </w:r>
          </w:p>
        </w:tc>
        <w:tc>
          <w:tcPr>
            <w:tcW w:w="2312" w:type="dxa"/>
            <w:tcBorders>
              <w:bottom w:val="single" w:sz="8" w:space="0" w:color="BFBFBF" w:themeColor="background1" w:themeShade="BF"/>
            </w:tcBorders>
          </w:tcPr>
          <w:p w14:paraId="69FF9BA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DATE</w:t>
            </w:r>
          </w:p>
        </w:tc>
      </w:tr>
      <w:tr w:rsidR="008C265D" w:rsidRPr="000F6E6F" w14:paraId="6458B635"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238E48" w14:textId="550C1C9D"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Donald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163101" w14:textId="501444C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Marketing Director</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62CCD4"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r w:rsidR="008C265D" w:rsidRPr="000F6E6F" w14:paraId="17E98D4F" w14:textId="77777777" w:rsidTr="00FB3B8F">
        <w:tc>
          <w:tcPr>
            <w:tcW w:w="8190" w:type="dxa"/>
            <w:gridSpan w:val="2"/>
            <w:tcBorders>
              <w:bottom w:val="single" w:sz="8" w:space="0" w:color="BFBFBF" w:themeColor="background1" w:themeShade="BF"/>
            </w:tcBorders>
          </w:tcPr>
          <w:p w14:paraId="3A52FD40"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EMAIL</w:t>
            </w:r>
          </w:p>
        </w:tc>
        <w:tc>
          <w:tcPr>
            <w:tcW w:w="2312" w:type="dxa"/>
            <w:tcBorders>
              <w:bottom w:val="single" w:sz="8" w:space="0" w:color="BFBFBF" w:themeColor="background1" w:themeShade="BF"/>
            </w:tcBorders>
          </w:tcPr>
          <w:p w14:paraId="1CCA4C9B"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PHONE</w:t>
            </w:r>
          </w:p>
        </w:tc>
      </w:tr>
      <w:tr w:rsidR="008C265D" w:rsidRPr="000F6E6F" w14:paraId="590FAE0E" w14:textId="77777777" w:rsidTr="008C265D">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DECF9C"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Email address</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CF918C" w14:textId="77777777" w:rsidR="008C265D" w:rsidRPr="000F6E6F" w:rsidRDefault="008C265D" w:rsidP="00FB3B8F">
            <w:pPr>
              <w:pStyle w:val="NoSpacing"/>
              <w:spacing w:before="40" w:after="40"/>
              <w:rPr>
                <w:rFonts w:ascii="Century Gothic" w:hAnsi="Century Gothic"/>
                <w:color w:val="000000" w:themeColor="text1"/>
                <w:sz w:val="20"/>
                <w:szCs w:val="20"/>
              </w:rPr>
            </w:pPr>
          </w:p>
        </w:tc>
      </w:tr>
      <w:tr w:rsidR="008C265D" w:rsidRPr="000F6E6F" w14:paraId="424A918F" w14:textId="77777777" w:rsidTr="00FB3B8F">
        <w:tc>
          <w:tcPr>
            <w:tcW w:w="3500" w:type="dxa"/>
            <w:tcBorders>
              <w:top w:val="single" w:sz="8" w:space="0" w:color="BFBFBF" w:themeColor="background1" w:themeShade="BF"/>
              <w:bottom w:val="single" w:sz="8" w:space="0" w:color="BFBFBF" w:themeColor="background1" w:themeShade="BF"/>
            </w:tcBorders>
          </w:tcPr>
          <w:p w14:paraId="49953537" w14:textId="77777777" w:rsidR="008C265D" w:rsidRPr="008C265D" w:rsidRDefault="008C265D" w:rsidP="00FB3B8F">
            <w:pPr>
              <w:pStyle w:val="NoSpacing"/>
              <w:spacing w:before="40" w:after="40"/>
              <w:ind w:left="-109"/>
              <w:rPr>
                <w:rFonts w:ascii="Century Gothic" w:hAnsi="Century Gothic"/>
                <w:color w:val="000000" w:themeColor="text1"/>
                <w:sz w:val="20"/>
                <w:szCs w:val="20"/>
              </w:rPr>
            </w:pPr>
            <w:r w:rsidRPr="008C265D">
              <w:rPr>
                <w:rFonts w:ascii="Century Gothic" w:hAnsi="Century Gothic"/>
                <w:color w:val="000000" w:themeColor="text1"/>
                <w:sz w:val="20"/>
                <w:szCs w:val="20"/>
              </w:rPr>
              <w:t>APPROVED BY</w:t>
            </w:r>
          </w:p>
        </w:tc>
        <w:tc>
          <w:tcPr>
            <w:tcW w:w="4690" w:type="dxa"/>
            <w:tcBorders>
              <w:top w:val="single" w:sz="8" w:space="0" w:color="BFBFBF" w:themeColor="background1" w:themeShade="BF"/>
              <w:bottom w:val="single" w:sz="8" w:space="0" w:color="BFBFBF" w:themeColor="background1" w:themeShade="BF"/>
            </w:tcBorders>
          </w:tcPr>
          <w:p w14:paraId="7C27488F" w14:textId="77777777" w:rsidR="008C265D" w:rsidRPr="008C265D" w:rsidRDefault="008C265D" w:rsidP="00FB3B8F">
            <w:pPr>
              <w:pStyle w:val="NoSpacing"/>
              <w:spacing w:before="40" w:after="40"/>
              <w:ind w:left="-99"/>
              <w:rPr>
                <w:rFonts w:ascii="Century Gothic" w:hAnsi="Century Gothic"/>
                <w:color w:val="000000" w:themeColor="text1"/>
                <w:sz w:val="20"/>
                <w:szCs w:val="20"/>
              </w:rPr>
            </w:pPr>
            <w:r w:rsidRPr="008C265D">
              <w:rPr>
                <w:rFonts w:ascii="Century Gothic" w:hAnsi="Century Gothic"/>
                <w:color w:val="000000" w:themeColor="text1"/>
                <w:sz w:val="20"/>
                <w:szCs w:val="20"/>
              </w:rPr>
              <w:t>TITLE</w:t>
            </w:r>
          </w:p>
        </w:tc>
        <w:tc>
          <w:tcPr>
            <w:tcW w:w="2312" w:type="dxa"/>
            <w:tcBorders>
              <w:top w:val="single" w:sz="8" w:space="0" w:color="BFBFBF" w:themeColor="background1" w:themeShade="BF"/>
              <w:bottom w:val="single" w:sz="8" w:space="0" w:color="BFBFBF" w:themeColor="background1" w:themeShade="BF"/>
            </w:tcBorders>
          </w:tcPr>
          <w:p w14:paraId="0A177E07" w14:textId="77777777" w:rsidR="008C265D" w:rsidRPr="008C265D" w:rsidRDefault="008C265D" w:rsidP="00FB3B8F">
            <w:pPr>
              <w:pStyle w:val="NoSpacing"/>
              <w:spacing w:before="40" w:after="40"/>
              <w:ind w:left="-100"/>
              <w:rPr>
                <w:rFonts w:ascii="Century Gothic" w:hAnsi="Century Gothic"/>
                <w:color w:val="000000" w:themeColor="text1"/>
                <w:sz w:val="20"/>
                <w:szCs w:val="20"/>
              </w:rPr>
            </w:pPr>
            <w:r w:rsidRPr="008C265D">
              <w:rPr>
                <w:rFonts w:ascii="Century Gothic" w:hAnsi="Century Gothic"/>
                <w:color w:val="000000" w:themeColor="text1"/>
                <w:sz w:val="20"/>
                <w:szCs w:val="20"/>
              </w:rPr>
              <w:t>DATE</w:t>
            </w:r>
          </w:p>
        </w:tc>
      </w:tr>
      <w:tr w:rsidR="008C265D" w:rsidRPr="000F6E6F" w14:paraId="72F94A9A" w14:textId="77777777" w:rsidTr="008C265D">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BEEB93" w14:textId="2C576A14"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Lori G.</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602AF6" w14:textId="1E193778" w:rsidR="008C265D" w:rsidRPr="000F6E6F" w:rsidRDefault="00A92000"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Chief Marketing Officer</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5D00ED" w14:textId="77777777" w:rsidR="008C265D" w:rsidRPr="000F6E6F" w:rsidRDefault="008C265D" w:rsidP="00FB3B8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20FAFFF3" w14:textId="37B5F9AD" w:rsidR="00D4249E" w:rsidRDefault="008669ED" w:rsidP="00C805C2">
      <w:pPr>
        <w:spacing w:line="240" w:lineRule="auto"/>
        <w:rPr>
          <w:rFonts w:eastAsiaTheme="majorEastAsia" w:cstheme="minorHAnsi"/>
          <w:caps/>
          <w:color w:val="808080" w:themeColor="background1" w:themeShade="80"/>
          <w:sz w:val="28"/>
          <w:szCs w:val="20"/>
        </w:rPr>
      </w:pPr>
      <w:r>
        <w:rPr>
          <w:rFonts w:eastAsiaTheme="majorEastAsia" w:cstheme="minorHAnsi"/>
          <w:caps/>
          <w:color w:val="808080" w:themeColor="background1" w:themeShade="80"/>
          <w:sz w:val="28"/>
          <w:szCs w:val="20"/>
        </w:rPr>
        <w:lastRenderedPageBreak/>
        <w:t>table of contents</w:t>
      </w:r>
    </w:p>
    <w:p w14:paraId="068F9DE0" w14:textId="1B245556" w:rsidR="00976C5F" w:rsidRPr="00976C5F" w:rsidRDefault="00D4249E" w:rsidP="00976C5F">
      <w:pPr>
        <w:pStyle w:val="TOC1"/>
        <w:rPr>
          <w:rFonts w:eastAsiaTheme="minorEastAsia" w:cstheme="minorBidi"/>
          <w:noProof/>
          <w:kern w:val="2"/>
          <w:szCs w:val="18"/>
          <w14:ligatures w14:val="standardContextual"/>
        </w:rPr>
      </w:pPr>
      <w:r w:rsidRPr="00976C5F">
        <w:rPr>
          <w:sz w:val="16"/>
          <w:szCs w:val="16"/>
        </w:rPr>
        <w:fldChar w:fldCharType="begin"/>
      </w:r>
      <w:r w:rsidRPr="00976C5F">
        <w:rPr>
          <w:sz w:val="16"/>
          <w:szCs w:val="16"/>
        </w:rPr>
        <w:instrText xml:space="preserve"> TOC \o "1-3" \h \z \u </w:instrText>
      </w:r>
      <w:r w:rsidRPr="00976C5F">
        <w:rPr>
          <w:sz w:val="16"/>
          <w:szCs w:val="16"/>
        </w:rPr>
        <w:fldChar w:fldCharType="separate"/>
      </w:r>
      <w:hyperlink w:anchor="_Toc162361396" w:history="1">
        <w:r w:rsidR="00976C5F" w:rsidRPr="00976C5F">
          <w:rPr>
            <w:rStyle w:val="Hyperlink"/>
            <w:noProof/>
            <w:szCs w:val="18"/>
          </w:rPr>
          <w:t>1.</w:t>
        </w:r>
        <w:r w:rsidR="00976C5F" w:rsidRPr="00976C5F">
          <w:rPr>
            <w:rFonts w:eastAsiaTheme="minorEastAsia" w:cstheme="minorBidi"/>
            <w:noProof/>
            <w:kern w:val="2"/>
            <w:szCs w:val="18"/>
            <w14:ligatures w14:val="standardContextual"/>
          </w:rPr>
          <w:tab/>
        </w:r>
        <w:r w:rsidR="00976C5F" w:rsidRPr="00976C5F">
          <w:rPr>
            <w:rStyle w:val="Hyperlink"/>
            <w:noProof/>
            <w:szCs w:val="18"/>
          </w:rPr>
          <w:t>EXECUTIVE SUMMARY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_Toc162361396 \h </w:instrText>
        </w:r>
        <w:r w:rsidR="00976C5F" w:rsidRPr="00976C5F">
          <w:rPr>
            <w:noProof/>
            <w:webHidden/>
            <w:szCs w:val="18"/>
          </w:rPr>
        </w:r>
        <w:r w:rsidR="00976C5F" w:rsidRPr="00976C5F">
          <w:rPr>
            <w:noProof/>
            <w:webHidden/>
            <w:szCs w:val="18"/>
          </w:rPr>
          <w:fldChar w:fldCharType="separate"/>
        </w:r>
        <w:r w:rsidR="00DA7B03">
          <w:rPr>
            <w:noProof/>
            <w:webHidden/>
            <w:szCs w:val="18"/>
          </w:rPr>
          <w:t>3</w:t>
        </w:r>
        <w:r w:rsidR="00976C5F" w:rsidRPr="00976C5F">
          <w:rPr>
            <w:noProof/>
            <w:webHidden/>
            <w:szCs w:val="18"/>
          </w:rPr>
          <w:fldChar w:fldCharType="end"/>
        </w:r>
      </w:hyperlink>
    </w:p>
    <w:p w14:paraId="4EA85485" w14:textId="633FC6D6" w:rsidR="00976C5F" w:rsidRPr="00976C5F" w:rsidRDefault="00000000" w:rsidP="00976C5F">
      <w:pPr>
        <w:pStyle w:val="TOC1"/>
        <w:rPr>
          <w:rFonts w:eastAsiaTheme="minorEastAsia" w:cstheme="minorBidi"/>
          <w:noProof/>
          <w:kern w:val="2"/>
          <w:szCs w:val="18"/>
          <w14:ligatures w14:val="standardContextual"/>
        </w:rPr>
      </w:pPr>
      <w:hyperlink w:anchor="_Toc162361397" w:history="1">
        <w:r w:rsidR="00976C5F" w:rsidRPr="00976C5F">
          <w:rPr>
            <w:rStyle w:val="Hyperlink"/>
            <w:noProof/>
            <w:szCs w:val="18"/>
          </w:rPr>
          <w:t>2.</w:t>
        </w:r>
        <w:r w:rsidR="00976C5F" w:rsidRPr="00976C5F">
          <w:rPr>
            <w:rFonts w:eastAsiaTheme="minorEastAsia" w:cstheme="minorBidi"/>
            <w:noProof/>
            <w:kern w:val="2"/>
            <w:szCs w:val="18"/>
            <w14:ligatures w14:val="standardContextual"/>
          </w:rPr>
          <w:tab/>
        </w:r>
        <w:r w:rsidR="00976C5F" w:rsidRPr="00976C5F">
          <w:rPr>
            <w:rStyle w:val="Hyperlink"/>
            <w:noProof/>
            <w:szCs w:val="18"/>
          </w:rPr>
          <w:t>MISSION STATEMENT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_Toc162361397 \h </w:instrText>
        </w:r>
        <w:r w:rsidR="00976C5F" w:rsidRPr="00976C5F">
          <w:rPr>
            <w:noProof/>
            <w:webHidden/>
            <w:szCs w:val="18"/>
          </w:rPr>
        </w:r>
        <w:r w:rsidR="00976C5F" w:rsidRPr="00976C5F">
          <w:rPr>
            <w:noProof/>
            <w:webHidden/>
            <w:szCs w:val="18"/>
          </w:rPr>
          <w:fldChar w:fldCharType="separate"/>
        </w:r>
        <w:r w:rsidR="00DA7B03">
          <w:rPr>
            <w:noProof/>
            <w:webHidden/>
            <w:szCs w:val="18"/>
          </w:rPr>
          <w:t>3</w:t>
        </w:r>
        <w:r w:rsidR="00976C5F" w:rsidRPr="00976C5F">
          <w:rPr>
            <w:noProof/>
            <w:webHidden/>
            <w:szCs w:val="18"/>
          </w:rPr>
          <w:fldChar w:fldCharType="end"/>
        </w:r>
      </w:hyperlink>
    </w:p>
    <w:p w14:paraId="2ABF4A5C" w14:textId="27AFF3CF" w:rsidR="00976C5F" w:rsidRPr="00976C5F" w:rsidRDefault="00000000" w:rsidP="00976C5F">
      <w:pPr>
        <w:pStyle w:val="TOC1"/>
        <w:rPr>
          <w:rFonts w:eastAsiaTheme="minorEastAsia" w:cstheme="minorBidi"/>
          <w:noProof/>
          <w:kern w:val="2"/>
          <w:szCs w:val="18"/>
          <w14:ligatures w14:val="standardContextual"/>
        </w:rPr>
      </w:pPr>
      <w:hyperlink w:anchor="_Toc162361398" w:history="1">
        <w:r w:rsidR="00976C5F" w:rsidRPr="00976C5F">
          <w:rPr>
            <w:rStyle w:val="Hyperlink"/>
            <w:noProof/>
            <w:szCs w:val="18"/>
          </w:rPr>
          <w:t>3.</w:t>
        </w:r>
        <w:r w:rsidR="00976C5F" w:rsidRPr="00976C5F">
          <w:rPr>
            <w:rFonts w:eastAsiaTheme="minorEastAsia" w:cstheme="minorBidi"/>
            <w:noProof/>
            <w:kern w:val="2"/>
            <w:szCs w:val="18"/>
            <w14:ligatures w14:val="standardContextual"/>
          </w:rPr>
          <w:tab/>
        </w:r>
        <w:r w:rsidR="00976C5F" w:rsidRPr="00976C5F">
          <w:rPr>
            <w:rStyle w:val="Hyperlink"/>
            <w:noProof/>
            <w:szCs w:val="18"/>
          </w:rPr>
          <w:t>VISION STATEMENT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_Toc162361398 \h </w:instrText>
        </w:r>
        <w:r w:rsidR="00976C5F" w:rsidRPr="00976C5F">
          <w:rPr>
            <w:noProof/>
            <w:webHidden/>
            <w:szCs w:val="18"/>
          </w:rPr>
        </w:r>
        <w:r w:rsidR="00976C5F" w:rsidRPr="00976C5F">
          <w:rPr>
            <w:noProof/>
            <w:webHidden/>
            <w:szCs w:val="18"/>
          </w:rPr>
          <w:fldChar w:fldCharType="separate"/>
        </w:r>
        <w:r w:rsidR="00DA7B03">
          <w:rPr>
            <w:noProof/>
            <w:webHidden/>
            <w:szCs w:val="18"/>
          </w:rPr>
          <w:t>4</w:t>
        </w:r>
        <w:r w:rsidR="00976C5F" w:rsidRPr="00976C5F">
          <w:rPr>
            <w:noProof/>
            <w:webHidden/>
            <w:szCs w:val="18"/>
          </w:rPr>
          <w:fldChar w:fldCharType="end"/>
        </w:r>
      </w:hyperlink>
    </w:p>
    <w:p w14:paraId="07946F50" w14:textId="453D7F2D" w:rsidR="00976C5F" w:rsidRPr="00976C5F" w:rsidRDefault="00000000" w:rsidP="00976C5F">
      <w:pPr>
        <w:pStyle w:val="TOC1"/>
        <w:rPr>
          <w:rFonts w:eastAsiaTheme="minorEastAsia" w:cstheme="minorBidi"/>
          <w:noProof/>
          <w:kern w:val="2"/>
          <w:szCs w:val="18"/>
          <w14:ligatures w14:val="standardContextual"/>
        </w:rPr>
      </w:pPr>
      <w:hyperlink w:anchor="_Toc162361399" w:history="1">
        <w:r w:rsidR="00976C5F" w:rsidRPr="00976C5F">
          <w:rPr>
            <w:rStyle w:val="Hyperlink"/>
            <w:noProof/>
            <w:szCs w:val="18"/>
          </w:rPr>
          <w:t>4.</w:t>
        </w:r>
        <w:r w:rsidR="00976C5F" w:rsidRPr="00976C5F">
          <w:rPr>
            <w:rFonts w:eastAsiaTheme="minorEastAsia" w:cstheme="minorBidi"/>
            <w:noProof/>
            <w:kern w:val="2"/>
            <w:szCs w:val="18"/>
            <w14:ligatures w14:val="standardContextual"/>
          </w:rPr>
          <w:tab/>
        </w:r>
        <w:r w:rsidR="00976C5F" w:rsidRPr="00976C5F">
          <w:rPr>
            <w:rStyle w:val="Hyperlink"/>
            <w:noProof/>
            <w:szCs w:val="18"/>
          </w:rPr>
          <w:t>SITUATIONAL ANALYSIS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_Toc162361399 \h </w:instrText>
        </w:r>
        <w:r w:rsidR="00976C5F" w:rsidRPr="00976C5F">
          <w:rPr>
            <w:noProof/>
            <w:webHidden/>
            <w:szCs w:val="18"/>
          </w:rPr>
        </w:r>
        <w:r w:rsidR="00976C5F" w:rsidRPr="00976C5F">
          <w:rPr>
            <w:noProof/>
            <w:webHidden/>
            <w:szCs w:val="18"/>
          </w:rPr>
          <w:fldChar w:fldCharType="separate"/>
        </w:r>
        <w:r w:rsidR="00DA7B03">
          <w:rPr>
            <w:noProof/>
            <w:webHidden/>
            <w:szCs w:val="18"/>
          </w:rPr>
          <w:t>4</w:t>
        </w:r>
        <w:r w:rsidR="00976C5F" w:rsidRPr="00976C5F">
          <w:rPr>
            <w:noProof/>
            <w:webHidden/>
            <w:szCs w:val="18"/>
          </w:rPr>
          <w:fldChar w:fldCharType="end"/>
        </w:r>
      </w:hyperlink>
    </w:p>
    <w:p w14:paraId="647EF2E7" w14:textId="3C84CE86"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00" w:history="1">
        <w:r w:rsidR="00976C5F" w:rsidRPr="00976C5F">
          <w:rPr>
            <w:rStyle w:val="Hyperlink"/>
            <w:noProof/>
            <w:sz w:val="18"/>
            <w:szCs w:val="18"/>
          </w:rPr>
          <w:t>4.1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5C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_Toc162361400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4</w:t>
        </w:r>
        <w:r w:rsidR="00976C5F" w:rsidRPr="00976C5F">
          <w:rPr>
            <w:noProof/>
            <w:webHidden/>
            <w:sz w:val="18"/>
            <w:szCs w:val="18"/>
          </w:rPr>
          <w:fldChar w:fldCharType="end"/>
        </w:r>
      </w:hyperlink>
    </w:p>
    <w:p w14:paraId="75397383" w14:textId="25528C0B"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1" w:history="1">
        <w:r w:rsidR="00976C5F" w:rsidRPr="00976C5F">
          <w:rPr>
            <w:rStyle w:val="Hyperlink"/>
            <w:noProof/>
            <w:sz w:val="18"/>
            <w:szCs w:val="18"/>
          </w:rPr>
          <w:t>4.1.1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COMPANY</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_Toc162361401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4</w:t>
        </w:r>
        <w:r w:rsidR="00976C5F" w:rsidRPr="00976C5F">
          <w:rPr>
            <w:noProof/>
            <w:webHidden/>
            <w:sz w:val="18"/>
            <w:szCs w:val="18"/>
          </w:rPr>
          <w:fldChar w:fldCharType="end"/>
        </w:r>
      </w:hyperlink>
    </w:p>
    <w:p w14:paraId="38116280" w14:textId="557D884A"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2" w:history="1">
        <w:r w:rsidR="00976C5F" w:rsidRPr="00976C5F">
          <w:rPr>
            <w:rStyle w:val="Hyperlink"/>
            <w:noProof/>
            <w:sz w:val="18"/>
            <w:szCs w:val="18"/>
          </w:rPr>
          <w:t>4.1.2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COLLABORATORS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_Toc162361402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4</w:t>
        </w:r>
        <w:r w:rsidR="00976C5F" w:rsidRPr="00976C5F">
          <w:rPr>
            <w:noProof/>
            <w:webHidden/>
            <w:sz w:val="18"/>
            <w:szCs w:val="18"/>
          </w:rPr>
          <w:fldChar w:fldCharType="end"/>
        </w:r>
      </w:hyperlink>
    </w:p>
    <w:p w14:paraId="0DFC905C" w14:textId="3E74434E"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3" w:history="1">
        <w:r w:rsidR="00976C5F" w:rsidRPr="00976C5F">
          <w:rPr>
            <w:rStyle w:val="Hyperlink"/>
            <w:noProof/>
            <w:sz w:val="18"/>
            <w:szCs w:val="18"/>
          </w:rPr>
          <w:t>4.1.3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CUSTOMERS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_Toc162361403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4</w:t>
        </w:r>
        <w:r w:rsidR="00976C5F" w:rsidRPr="00976C5F">
          <w:rPr>
            <w:noProof/>
            <w:webHidden/>
            <w:sz w:val="18"/>
            <w:szCs w:val="18"/>
          </w:rPr>
          <w:fldChar w:fldCharType="end"/>
        </w:r>
      </w:hyperlink>
    </w:p>
    <w:p w14:paraId="2D3AD451" w14:textId="59B9C47A"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4" w:history="1">
        <w:r w:rsidR="00976C5F" w:rsidRPr="00976C5F">
          <w:rPr>
            <w:rStyle w:val="Hyperlink"/>
            <w:noProof/>
            <w:sz w:val="18"/>
            <w:szCs w:val="18"/>
          </w:rPr>
          <w:t>4.1.4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COMPETITORS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_Toc162361404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5</w:t>
        </w:r>
        <w:r w:rsidR="00976C5F" w:rsidRPr="00976C5F">
          <w:rPr>
            <w:noProof/>
            <w:webHidden/>
            <w:sz w:val="18"/>
            <w:szCs w:val="18"/>
          </w:rPr>
          <w:fldChar w:fldCharType="end"/>
        </w:r>
      </w:hyperlink>
    </w:p>
    <w:p w14:paraId="44EFF86C" w14:textId="3E10F9B8"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5" w:history="1">
        <w:r w:rsidR="00976C5F" w:rsidRPr="00976C5F">
          <w:rPr>
            <w:rStyle w:val="Hyperlink"/>
            <w:noProof/>
            <w:sz w:val="18"/>
            <w:szCs w:val="18"/>
          </w:rPr>
          <w:t>4.1.5</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CLIMATE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_Toc162361405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5</w:t>
        </w:r>
        <w:r w:rsidR="00976C5F" w:rsidRPr="00976C5F">
          <w:rPr>
            <w:noProof/>
            <w:webHidden/>
            <w:sz w:val="18"/>
            <w:szCs w:val="18"/>
          </w:rPr>
          <w:fldChar w:fldCharType="end"/>
        </w:r>
      </w:hyperlink>
    </w:p>
    <w:p w14:paraId="451A2EA3" w14:textId="5BC793ED"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06" w:history="1">
        <w:r w:rsidR="00976C5F" w:rsidRPr="00976C5F">
          <w:rPr>
            <w:rStyle w:val="Hyperlink"/>
            <w:noProof/>
            <w:sz w:val="18"/>
            <w:szCs w:val="18"/>
          </w:rPr>
          <w:t>4.2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SWOT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_Toc162361406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6</w:t>
        </w:r>
        <w:r w:rsidR="00976C5F" w:rsidRPr="00976C5F">
          <w:rPr>
            <w:noProof/>
            <w:webHidden/>
            <w:sz w:val="18"/>
            <w:szCs w:val="18"/>
          </w:rPr>
          <w:fldChar w:fldCharType="end"/>
        </w:r>
      </w:hyperlink>
    </w:p>
    <w:p w14:paraId="187BF02B" w14:textId="05E40633" w:rsidR="00976C5F" w:rsidRPr="00976C5F" w:rsidRDefault="00000000" w:rsidP="00976C5F">
      <w:pPr>
        <w:pStyle w:val="TOC1"/>
        <w:rPr>
          <w:rFonts w:eastAsiaTheme="minorEastAsia" w:cstheme="minorBidi"/>
          <w:noProof/>
          <w:kern w:val="2"/>
          <w:szCs w:val="18"/>
          <w14:ligatures w14:val="standardContextual"/>
        </w:rPr>
      </w:pPr>
      <w:hyperlink w:anchor="_Toc162361407" w:history="1">
        <w:r w:rsidR="00976C5F" w:rsidRPr="00976C5F">
          <w:rPr>
            <w:rStyle w:val="Hyperlink"/>
            <w:noProof/>
            <w:szCs w:val="18"/>
          </w:rPr>
          <w:t>5.</w:t>
        </w:r>
        <w:r w:rsidR="00976C5F" w:rsidRPr="00976C5F">
          <w:rPr>
            <w:rFonts w:eastAsiaTheme="minorEastAsia" w:cstheme="minorBidi"/>
            <w:noProof/>
            <w:kern w:val="2"/>
            <w:szCs w:val="18"/>
            <w14:ligatures w14:val="standardContextual"/>
          </w:rPr>
          <w:tab/>
        </w:r>
        <w:r w:rsidR="00976C5F" w:rsidRPr="00976C5F">
          <w:rPr>
            <w:rStyle w:val="Hyperlink"/>
            <w:noProof/>
            <w:szCs w:val="18"/>
          </w:rPr>
          <w:t>CORE CAPABILITIES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_Toc162361407 \h </w:instrText>
        </w:r>
        <w:r w:rsidR="00976C5F" w:rsidRPr="00976C5F">
          <w:rPr>
            <w:noProof/>
            <w:webHidden/>
            <w:szCs w:val="18"/>
          </w:rPr>
        </w:r>
        <w:r w:rsidR="00976C5F" w:rsidRPr="00976C5F">
          <w:rPr>
            <w:noProof/>
            <w:webHidden/>
            <w:szCs w:val="18"/>
          </w:rPr>
          <w:fldChar w:fldCharType="separate"/>
        </w:r>
        <w:r w:rsidR="00DA7B03">
          <w:rPr>
            <w:noProof/>
            <w:webHidden/>
            <w:szCs w:val="18"/>
          </w:rPr>
          <w:t>7</w:t>
        </w:r>
        <w:r w:rsidR="00976C5F" w:rsidRPr="00976C5F">
          <w:rPr>
            <w:noProof/>
            <w:webHidden/>
            <w:szCs w:val="18"/>
          </w:rPr>
          <w:fldChar w:fldCharType="end"/>
        </w:r>
      </w:hyperlink>
    </w:p>
    <w:p w14:paraId="65B96A00" w14:textId="25FA1170"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8" w:history="1">
        <w:r w:rsidR="00976C5F" w:rsidRPr="00976C5F">
          <w:rPr>
            <w:rStyle w:val="Hyperlink"/>
            <w:noProof/>
            <w:sz w:val="18"/>
            <w:szCs w:val="18"/>
          </w:rPr>
          <w:t>5.1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ONE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_Toc162361408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7</w:t>
        </w:r>
        <w:r w:rsidR="00976C5F" w:rsidRPr="00976C5F">
          <w:rPr>
            <w:noProof/>
            <w:webHidden/>
            <w:sz w:val="18"/>
            <w:szCs w:val="18"/>
          </w:rPr>
          <w:fldChar w:fldCharType="end"/>
        </w:r>
      </w:hyperlink>
    </w:p>
    <w:p w14:paraId="15246DAD" w14:textId="11822A91"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09" w:history="1">
        <w:r w:rsidR="00976C5F" w:rsidRPr="00976C5F">
          <w:rPr>
            <w:rStyle w:val="Hyperlink"/>
            <w:noProof/>
            <w:sz w:val="18"/>
            <w:szCs w:val="18"/>
          </w:rPr>
          <w:t>5.2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TWO</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_Toc162361409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7</w:t>
        </w:r>
        <w:r w:rsidR="00976C5F" w:rsidRPr="00976C5F">
          <w:rPr>
            <w:noProof/>
            <w:webHidden/>
            <w:sz w:val="18"/>
            <w:szCs w:val="18"/>
          </w:rPr>
          <w:fldChar w:fldCharType="end"/>
        </w:r>
      </w:hyperlink>
    </w:p>
    <w:p w14:paraId="31903A00" w14:textId="40BB529D"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10" w:history="1">
        <w:r w:rsidR="00976C5F" w:rsidRPr="00976C5F">
          <w:rPr>
            <w:rStyle w:val="Hyperlink"/>
            <w:noProof/>
            <w:sz w:val="18"/>
            <w:szCs w:val="18"/>
          </w:rPr>
          <w:t>5.3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CAPABILITY THREE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_Toc162361410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7</w:t>
        </w:r>
        <w:r w:rsidR="00976C5F" w:rsidRPr="00976C5F">
          <w:rPr>
            <w:noProof/>
            <w:webHidden/>
            <w:sz w:val="18"/>
            <w:szCs w:val="18"/>
          </w:rPr>
          <w:fldChar w:fldCharType="end"/>
        </w:r>
      </w:hyperlink>
    </w:p>
    <w:p w14:paraId="050DD5AA" w14:textId="7A5CE8DD" w:rsidR="00976C5F" w:rsidRPr="00976C5F" w:rsidRDefault="00000000" w:rsidP="00976C5F">
      <w:pPr>
        <w:pStyle w:val="TOC1"/>
        <w:rPr>
          <w:rFonts w:eastAsiaTheme="minorEastAsia" w:cstheme="minorBidi"/>
          <w:noProof/>
          <w:kern w:val="2"/>
          <w:szCs w:val="18"/>
          <w14:ligatures w14:val="standardContextual"/>
        </w:rPr>
      </w:pPr>
      <w:hyperlink w:anchor="_Toc162361411" w:history="1">
        <w:r w:rsidR="00976C5F" w:rsidRPr="00976C5F">
          <w:rPr>
            <w:rStyle w:val="Hyperlink"/>
            <w:noProof/>
            <w:szCs w:val="18"/>
          </w:rPr>
          <w:t>6.</w:t>
        </w:r>
        <w:r w:rsidR="00976C5F" w:rsidRPr="00976C5F">
          <w:rPr>
            <w:rFonts w:eastAsiaTheme="minorEastAsia" w:cstheme="minorBidi"/>
            <w:noProof/>
            <w:kern w:val="2"/>
            <w:szCs w:val="18"/>
            <w14:ligatures w14:val="standardContextual"/>
          </w:rPr>
          <w:tab/>
        </w:r>
        <w:r w:rsidR="00976C5F" w:rsidRPr="00976C5F">
          <w:rPr>
            <w:rStyle w:val="Hyperlink"/>
            <w:noProof/>
            <w:szCs w:val="18"/>
          </w:rPr>
          <w:t>GOALS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_Toc162361411 \h </w:instrText>
        </w:r>
        <w:r w:rsidR="00976C5F" w:rsidRPr="00976C5F">
          <w:rPr>
            <w:noProof/>
            <w:webHidden/>
            <w:szCs w:val="18"/>
          </w:rPr>
        </w:r>
        <w:r w:rsidR="00976C5F" w:rsidRPr="00976C5F">
          <w:rPr>
            <w:noProof/>
            <w:webHidden/>
            <w:szCs w:val="18"/>
          </w:rPr>
          <w:fldChar w:fldCharType="separate"/>
        </w:r>
        <w:r w:rsidR="00DA7B03">
          <w:rPr>
            <w:noProof/>
            <w:webHidden/>
            <w:szCs w:val="18"/>
          </w:rPr>
          <w:t>8</w:t>
        </w:r>
        <w:r w:rsidR="00976C5F" w:rsidRPr="00976C5F">
          <w:rPr>
            <w:noProof/>
            <w:webHidden/>
            <w:szCs w:val="18"/>
          </w:rPr>
          <w:fldChar w:fldCharType="end"/>
        </w:r>
      </w:hyperlink>
    </w:p>
    <w:p w14:paraId="7ECA8F0E" w14:textId="3547AF30"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2" w:history="1">
        <w:r w:rsidR="00976C5F" w:rsidRPr="00976C5F">
          <w:rPr>
            <w:rStyle w:val="Hyperlink"/>
            <w:noProof/>
            <w:sz w:val="18"/>
            <w:szCs w:val="18"/>
          </w:rPr>
          <w:t>6.1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BUSINESS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_Toc162361412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8</w:t>
        </w:r>
        <w:r w:rsidR="00976C5F" w:rsidRPr="00976C5F">
          <w:rPr>
            <w:noProof/>
            <w:webHidden/>
            <w:sz w:val="18"/>
            <w:szCs w:val="18"/>
          </w:rPr>
          <w:fldChar w:fldCharType="end"/>
        </w:r>
      </w:hyperlink>
    </w:p>
    <w:p w14:paraId="3BDF040C" w14:textId="24EEB035"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3" w:history="1">
        <w:r w:rsidR="00976C5F" w:rsidRPr="00976C5F">
          <w:rPr>
            <w:rStyle w:val="Hyperlink"/>
            <w:noProof/>
            <w:sz w:val="18"/>
            <w:szCs w:val="18"/>
          </w:rPr>
          <w:t>6.2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SALES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_Toc162361413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8</w:t>
        </w:r>
        <w:r w:rsidR="00976C5F" w:rsidRPr="00976C5F">
          <w:rPr>
            <w:noProof/>
            <w:webHidden/>
            <w:sz w:val="18"/>
            <w:szCs w:val="18"/>
          </w:rPr>
          <w:fldChar w:fldCharType="end"/>
        </w:r>
      </w:hyperlink>
    </w:p>
    <w:p w14:paraId="75AB12DA" w14:textId="3B646B54"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4" w:history="1">
        <w:r w:rsidR="00976C5F" w:rsidRPr="00976C5F">
          <w:rPr>
            <w:rStyle w:val="Hyperlink"/>
            <w:noProof/>
            <w:sz w:val="18"/>
            <w:szCs w:val="18"/>
          </w:rPr>
          <w:t>6.3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_Toc162361414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8</w:t>
        </w:r>
        <w:r w:rsidR="00976C5F" w:rsidRPr="00976C5F">
          <w:rPr>
            <w:noProof/>
            <w:webHidden/>
            <w:sz w:val="18"/>
            <w:szCs w:val="18"/>
          </w:rPr>
          <w:fldChar w:fldCharType="end"/>
        </w:r>
      </w:hyperlink>
    </w:p>
    <w:p w14:paraId="3EFF34E0" w14:textId="240A0594"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5" w:history="1">
        <w:r w:rsidR="00976C5F" w:rsidRPr="00976C5F">
          <w:rPr>
            <w:rStyle w:val="Hyperlink"/>
            <w:noProof/>
            <w:sz w:val="18"/>
            <w:szCs w:val="18"/>
          </w:rPr>
          <w:t>6.4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GOALS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_Toc162361415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8</w:t>
        </w:r>
        <w:r w:rsidR="00976C5F" w:rsidRPr="00976C5F">
          <w:rPr>
            <w:noProof/>
            <w:webHidden/>
            <w:sz w:val="18"/>
            <w:szCs w:val="18"/>
          </w:rPr>
          <w:fldChar w:fldCharType="end"/>
        </w:r>
      </w:hyperlink>
    </w:p>
    <w:p w14:paraId="5F9C3CA1" w14:textId="6CDFE12B" w:rsidR="00976C5F" w:rsidRPr="00976C5F" w:rsidRDefault="00000000" w:rsidP="00976C5F">
      <w:pPr>
        <w:pStyle w:val="TOC1"/>
        <w:rPr>
          <w:rFonts w:eastAsiaTheme="minorEastAsia" w:cstheme="minorBidi"/>
          <w:noProof/>
          <w:kern w:val="2"/>
          <w:szCs w:val="18"/>
          <w14:ligatures w14:val="standardContextual"/>
        </w:rPr>
      </w:pPr>
      <w:hyperlink w:anchor="_Toc162361416" w:history="1">
        <w:r w:rsidR="00976C5F" w:rsidRPr="00976C5F">
          <w:rPr>
            <w:rStyle w:val="Hyperlink"/>
            <w:noProof/>
            <w:szCs w:val="18"/>
          </w:rPr>
          <w:t>7.</w:t>
        </w:r>
        <w:r w:rsidR="00976C5F" w:rsidRPr="00976C5F">
          <w:rPr>
            <w:rFonts w:eastAsiaTheme="minorEastAsia" w:cstheme="minorBidi"/>
            <w:noProof/>
            <w:kern w:val="2"/>
            <w:szCs w:val="18"/>
            <w14:ligatures w14:val="standardContextual"/>
          </w:rPr>
          <w:tab/>
        </w:r>
        <w:r w:rsidR="00976C5F" w:rsidRPr="00976C5F">
          <w:rPr>
            <w:rStyle w:val="Hyperlink"/>
            <w:noProof/>
            <w:szCs w:val="18"/>
          </w:rPr>
          <w:t>TARGET MARKET</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_Toc162361416 \h </w:instrText>
        </w:r>
        <w:r w:rsidR="00976C5F" w:rsidRPr="00976C5F">
          <w:rPr>
            <w:noProof/>
            <w:webHidden/>
            <w:szCs w:val="18"/>
          </w:rPr>
        </w:r>
        <w:r w:rsidR="00976C5F" w:rsidRPr="00976C5F">
          <w:rPr>
            <w:noProof/>
            <w:webHidden/>
            <w:szCs w:val="18"/>
          </w:rPr>
          <w:fldChar w:fldCharType="separate"/>
        </w:r>
        <w:r w:rsidR="00DA7B03">
          <w:rPr>
            <w:noProof/>
            <w:webHidden/>
            <w:szCs w:val="18"/>
          </w:rPr>
          <w:t>9</w:t>
        </w:r>
        <w:r w:rsidR="00976C5F" w:rsidRPr="00976C5F">
          <w:rPr>
            <w:noProof/>
            <w:webHidden/>
            <w:szCs w:val="18"/>
          </w:rPr>
          <w:fldChar w:fldCharType="end"/>
        </w:r>
      </w:hyperlink>
    </w:p>
    <w:p w14:paraId="07CEE2BB" w14:textId="4C102863"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7" w:history="1">
        <w:r w:rsidR="00976C5F" w:rsidRPr="00976C5F">
          <w:rPr>
            <w:rStyle w:val="Hyperlink"/>
            <w:noProof/>
            <w:sz w:val="18"/>
            <w:szCs w:val="18"/>
          </w:rPr>
          <w:t>7.1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INFORMATION COLLECTION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_Toc162361417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9</w:t>
        </w:r>
        <w:r w:rsidR="00976C5F" w:rsidRPr="00976C5F">
          <w:rPr>
            <w:noProof/>
            <w:webHidden/>
            <w:sz w:val="18"/>
            <w:szCs w:val="18"/>
          </w:rPr>
          <w:fldChar w:fldCharType="end"/>
        </w:r>
      </w:hyperlink>
    </w:p>
    <w:p w14:paraId="26DCC52D" w14:textId="3273DBB6"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8" w:history="1">
        <w:r w:rsidR="00976C5F" w:rsidRPr="00976C5F">
          <w:rPr>
            <w:rStyle w:val="Hyperlink"/>
            <w:noProof/>
            <w:sz w:val="18"/>
            <w:szCs w:val="18"/>
          </w:rPr>
          <w:t>7.2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PAIN POINTS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_Toc162361418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9</w:t>
        </w:r>
        <w:r w:rsidR="00976C5F" w:rsidRPr="00976C5F">
          <w:rPr>
            <w:noProof/>
            <w:webHidden/>
            <w:sz w:val="18"/>
            <w:szCs w:val="18"/>
          </w:rPr>
          <w:fldChar w:fldCharType="end"/>
        </w:r>
      </w:hyperlink>
    </w:p>
    <w:p w14:paraId="7E850D63" w14:textId="4173FEFE"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19" w:history="1">
        <w:r w:rsidR="00976C5F" w:rsidRPr="00976C5F">
          <w:rPr>
            <w:rStyle w:val="Hyperlink"/>
            <w:noProof/>
            <w:sz w:val="18"/>
            <w:szCs w:val="18"/>
          </w:rPr>
          <w:t>7.3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SOLUTIONS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_Toc162361419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10</w:t>
        </w:r>
        <w:r w:rsidR="00976C5F" w:rsidRPr="00976C5F">
          <w:rPr>
            <w:noProof/>
            <w:webHidden/>
            <w:sz w:val="18"/>
            <w:szCs w:val="18"/>
          </w:rPr>
          <w:fldChar w:fldCharType="end"/>
        </w:r>
      </w:hyperlink>
    </w:p>
    <w:p w14:paraId="515F7817" w14:textId="2D6B2946"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0" w:history="1">
        <w:r w:rsidR="00976C5F" w:rsidRPr="00976C5F">
          <w:rPr>
            <w:rStyle w:val="Hyperlink"/>
            <w:noProof/>
            <w:sz w:val="18"/>
            <w:szCs w:val="18"/>
          </w:rPr>
          <w:t>7.4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BUYER PERSONA</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_Toc162361420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10</w:t>
        </w:r>
        <w:r w:rsidR="00976C5F" w:rsidRPr="00976C5F">
          <w:rPr>
            <w:noProof/>
            <w:webHidden/>
            <w:sz w:val="18"/>
            <w:szCs w:val="18"/>
          </w:rPr>
          <w:fldChar w:fldCharType="end"/>
        </w:r>
      </w:hyperlink>
    </w:p>
    <w:p w14:paraId="568EDE33" w14:textId="7D53C6B6" w:rsidR="00976C5F" w:rsidRPr="00976C5F" w:rsidRDefault="00000000" w:rsidP="00976C5F">
      <w:pPr>
        <w:pStyle w:val="TOC1"/>
        <w:rPr>
          <w:rFonts w:eastAsiaTheme="minorEastAsia" w:cstheme="minorBidi"/>
          <w:noProof/>
          <w:kern w:val="2"/>
          <w:szCs w:val="18"/>
          <w14:ligatures w14:val="standardContextual"/>
        </w:rPr>
      </w:pPr>
      <w:hyperlink w:anchor="_Toc162361421" w:history="1">
        <w:r w:rsidR="00976C5F" w:rsidRPr="00976C5F">
          <w:rPr>
            <w:rStyle w:val="Hyperlink"/>
            <w:noProof/>
            <w:szCs w:val="18"/>
          </w:rPr>
          <w:t>8.</w:t>
        </w:r>
        <w:r w:rsidR="00976C5F" w:rsidRPr="00976C5F">
          <w:rPr>
            <w:rFonts w:eastAsiaTheme="minorEastAsia" w:cstheme="minorBidi"/>
            <w:noProof/>
            <w:kern w:val="2"/>
            <w:szCs w:val="18"/>
            <w14:ligatures w14:val="standardContextual"/>
          </w:rPr>
          <w:tab/>
        </w:r>
        <w:r w:rsidR="00976C5F" w:rsidRPr="00976C5F">
          <w:rPr>
            <w:rStyle w:val="Hyperlink"/>
            <w:noProof/>
            <w:szCs w:val="18"/>
          </w:rPr>
          <w:t>MARKETING STRATEGY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_Toc162361421 \h </w:instrText>
        </w:r>
        <w:r w:rsidR="00976C5F" w:rsidRPr="00976C5F">
          <w:rPr>
            <w:noProof/>
            <w:webHidden/>
            <w:szCs w:val="18"/>
          </w:rPr>
        </w:r>
        <w:r w:rsidR="00976C5F" w:rsidRPr="00976C5F">
          <w:rPr>
            <w:noProof/>
            <w:webHidden/>
            <w:szCs w:val="18"/>
          </w:rPr>
          <w:fldChar w:fldCharType="separate"/>
        </w:r>
        <w:r w:rsidR="00DA7B03">
          <w:rPr>
            <w:noProof/>
            <w:webHidden/>
            <w:szCs w:val="18"/>
          </w:rPr>
          <w:t>11</w:t>
        </w:r>
        <w:r w:rsidR="00976C5F" w:rsidRPr="00976C5F">
          <w:rPr>
            <w:noProof/>
            <w:webHidden/>
            <w:szCs w:val="18"/>
          </w:rPr>
          <w:fldChar w:fldCharType="end"/>
        </w:r>
      </w:hyperlink>
    </w:p>
    <w:p w14:paraId="41EF2E2F" w14:textId="2739AFC7"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2" w:history="1">
        <w:r w:rsidR="00976C5F" w:rsidRPr="00976C5F">
          <w:rPr>
            <w:rStyle w:val="Hyperlink"/>
            <w:noProof/>
            <w:sz w:val="18"/>
            <w:szCs w:val="18"/>
          </w:rPr>
          <w:t>8.1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BUYER’S BUYING CYCLE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_Toc162361422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11</w:t>
        </w:r>
        <w:r w:rsidR="00976C5F" w:rsidRPr="00976C5F">
          <w:rPr>
            <w:noProof/>
            <w:webHidden/>
            <w:sz w:val="18"/>
            <w:szCs w:val="18"/>
          </w:rPr>
          <w:fldChar w:fldCharType="end"/>
        </w:r>
      </w:hyperlink>
    </w:p>
    <w:p w14:paraId="0FCB8AE2" w14:textId="0A567C64"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3" w:history="1">
        <w:r w:rsidR="00976C5F" w:rsidRPr="00976C5F">
          <w:rPr>
            <w:rStyle w:val="Hyperlink"/>
            <w:noProof/>
            <w:sz w:val="18"/>
            <w:szCs w:val="18"/>
          </w:rPr>
          <w:t>8.2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UNIQUE SELLING PROPOSITION (USP)</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_Toc162361423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12</w:t>
        </w:r>
        <w:r w:rsidR="00976C5F" w:rsidRPr="00976C5F">
          <w:rPr>
            <w:noProof/>
            <w:webHidden/>
            <w:sz w:val="18"/>
            <w:szCs w:val="18"/>
          </w:rPr>
          <w:fldChar w:fldCharType="end"/>
        </w:r>
      </w:hyperlink>
    </w:p>
    <w:p w14:paraId="0E9BB05C" w14:textId="1AC1CB4F"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4" w:history="1">
        <w:r w:rsidR="00976C5F" w:rsidRPr="00976C5F">
          <w:rPr>
            <w:rStyle w:val="Hyperlink"/>
            <w:noProof/>
            <w:sz w:val="18"/>
            <w:szCs w:val="18"/>
          </w:rPr>
          <w:t>8.3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BRANDING</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_Toc162361424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12</w:t>
        </w:r>
        <w:r w:rsidR="00976C5F" w:rsidRPr="00976C5F">
          <w:rPr>
            <w:noProof/>
            <w:webHidden/>
            <w:sz w:val="18"/>
            <w:szCs w:val="18"/>
          </w:rPr>
          <w:fldChar w:fldCharType="end"/>
        </w:r>
      </w:hyperlink>
    </w:p>
    <w:p w14:paraId="05C96C01" w14:textId="00B90D77"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25" w:history="1">
        <w:r w:rsidR="00976C5F" w:rsidRPr="00976C5F">
          <w:rPr>
            <w:rStyle w:val="Hyperlink"/>
            <w:noProof/>
            <w:sz w:val="18"/>
            <w:szCs w:val="18"/>
          </w:rPr>
          <w:t>8.4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MIX – 4PS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_Toc162361425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13</w:t>
        </w:r>
        <w:r w:rsidR="00976C5F" w:rsidRPr="00976C5F">
          <w:rPr>
            <w:noProof/>
            <w:webHidden/>
            <w:sz w:val="18"/>
            <w:szCs w:val="18"/>
          </w:rPr>
          <w:fldChar w:fldCharType="end"/>
        </w:r>
      </w:hyperlink>
    </w:p>
    <w:p w14:paraId="1B4106C8" w14:textId="536B14B3"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6" w:history="1">
        <w:r w:rsidR="00976C5F" w:rsidRPr="00976C5F">
          <w:rPr>
            <w:rStyle w:val="Hyperlink"/>
            <w:noProof/>
            <w:sz w:val="18"/>
            <w:szCs w:val="18"/>
          </w:rPr>
          <w:t>8.4.1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PRODUCT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_Toc162361426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13</w:t>
        </w:r>
        <w:r w:rsidR="00976C5F" w:rsidRPr="00976C5F">
          <w:rPr>
            <w:noProof/>
            <w:webHidden/>
            <w:sz w:val="18"/>
            <w:szCs w:val="18"/>
          </w:rPr>
          <w:fldChar w:fldCharType="end"/>
        </w:r>
      </w:hyperlink>
    </w:p>
    <w:p w14:paraId="28ADE4C6" w14:textId="717E4052"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7" w:history="1">
        <w:r w:rsidR="00976C5F" w:rsidRPr="00976C5F">
          <w:rPr>
            <w:rStyle w:val="Hyperlink"/>
            <w:noProof/>
            <w:sz w:val="18"/>
            <w:szCs w:val="18"/>
          </w:rPr>
          <w:t>8.4.2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PRICE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_Toc162361427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13</w:t>
        </w:r>
        <w:r w:rsidR="00976C5F" w:rsidRPr="00976C5F">
          <w:rPr>
            <w:noProof/>
            <w:webHidden/>
            <w:sz w:val="18"/>
            <w:szCs w:val="18"/>
          </w:rPr>
          <w:fldChar w:fldCharType="end"/>
        </w:r>
      </w:hyperlink>
    </w:p>
    <w:p w14:paraId="322E49A9" w14:textId="5B974251"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8" w:history="1">
        <w:r w:rsidR="00976C5F" w:rsidRPr="00976C5F">
          <w:rPr>
            <w:rStyle w:val="Hyperlink"/>
            <w:noProof/>
            <w:sz w:val="18"/>
            <w:szCs w:val="18"/>
          </w:rPr>
          <w:t>8.4.3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PLACE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_Toc162361428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13</w:t>
        </w:r>
        <w:r w:rsidR="00976C5F" w:rsidRPr="00976C5F">
          <w:rPr>
            <w:noProof/>
            <w:webHidden/>
            <w:sz w:val="18"/>
            <w:szCs w:val="18"/>
          </w:rPr>
          <w:fldChar w:fldCharType="end"/>
        </w:r>
      </w:hyperlink>
    </w:p>
    <w:p w14:paraId="34CCA80B" w14:textId="4E0A0851" w:rsidR="00976C5F" w:rsidRPr="00976C5F" w:rsidRDefault="00000000" w:rsidP="00976C5F">
      <w:pPr>
        <w:pStyle w:val="TOC3"/>
        <w:tabs>
          <w:tab w:val="left" w:pos="1200"/>
          <w:tab w:val="right" w:leader="dot" w:pos="10502"/>
        </w:tabs>
        <w:spacing w:after="0" w:line="240" w:lineRule="auto"/>
        <w:rPr>
          <w:rFonts w:eastAsiaTheme="minorEastAsia"/>
          <w:noProof/>
          <w:kern w:val="2"/>
          <w:sz w:val="18"/>
          <w:szCs w:val="18"/>
          <w14:ligatures w14:val="standardContextual"/>
        </w:rPr>
      </w:pPr>
      <w:hyperlink w:anchor="_Toc162361429" w:history="1">
        <w:r w:rsidR="00976C5F" w:rsidRPr="00976C5F">
          <w:rPr>
            <w:rStyle w:val="Hyperlink"/>
            <w:noProof/>
            <w:sz w:val="18"/>
            <w:szCs w:val="18"/>
          </w:rPr>
          <w:t>8.4.4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PROMOTION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_Toc162361429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13</w:t>
        </w:r>
        <w:r w:rsidR="00976C5F" w:rsidRPr="00976C5F">
          <w:rPr>
            <w:noProof/>
            <w:webHidden/>
            <w:sz w:val="18"/>
            <w:szCs w:val="18"/>
          </w:rPr>
          <w:fldChar w:fldCharType="end"/>
        </w:r>
      </w:hyperlink>
    </w:p>
    <w:p w14:paraId="2A578B0F" w14:textId="245A0EAB"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0" w:history="1">
        <w:r w:rsidR="00976C5F" w:rsidRPr="00976C5F">
          <w:rPr>
            <w:rStyle w:val="Hyperlink"/>
            <w:noProof/>
            <w:sz w:val="18"/>
            <w:szCs w:val="18"/>
          </w:rPr>
          <w:t>8.5</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CHANNELS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_Toc162361430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14</w:t>
        </w:r>
        <w:r w:rsidR="00976C5F" w:rsidRPr="00976C5F">
          <w:rPr>
            <w:noProof/>
            <w:webHidden/>
            <w:sz w:val="18"/>
            <w:szCs w:val="18"/>
          </w:rPr>
          <w:fldChar w:fldCharType="end"/>
        </w:r>
      </w:hyperlink>
    </w:p>
    <w:p w14:paraId="7B7E88DA" w14:textId="67AC609A"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1" w:history="1">
        <w:r w:rsidR="00976C5F" w:rsidRPr="00976C5F">
          <w:rPr>
            <w:rStyle w:val="Hyperlink"/>
            <w:noProof/>
            <w:sz w:val="18"/>
            <w:szCs w:val="18"/>
          </w:rPr>
          <w:t>8.6</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BUDGET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_Toc162361431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15</w:t>
        </w:r>
        <w:r w:rsidR="00976C5F" w:rsidRPr="00976C5F">
          <w:rPr>
            <w:noProof/>
            <w:webHidden/>
            <w:sz w:val="18"/>
            <w:szCs w:val="18"/>
          </w:rPr>
          <w:fldChar w:fldCharType="end"/>
        </w:r>
      </w:hyperlink>
    </w:p>
    <w:p w14:paraId="4054FB32" w14:textId="4FED7C94" w:rsidR="00976C5F" w:rsidRPr="00976C5F" w:rsidRDefault="00000000" w:rsidP="00976C5F">
      <w:pPr>
        <w:pStyle w:val="TOC1"/>
        <w:rPr>
          <w:rFonts w:eastAsiaTheme="minorEastAsia" w:cstheme="minorBidi"/>
          <w:noProof/>
          <w:kern w:val="2"/>
          <w:szCs w:val="18"/>
          <w14:ligatures w14:val="standardContextual"/>
        </w:rPr>
      </w:pPr>
      <w:hyperlink w:anchor="_Toc162361432" w:history="1">
        <w:r w:rsidR="00976C5F" w:rsidRPr="00976C5F">
          <w:rPr>
            <w:rStyle w:val="Hyperlink"/>
            <w:noProof/>
            <w:szCs w:val="18"/>
          </w:rPr>
          <w:t>9.</w:t>
        </w:r>
        <w:r w:rsidR="00976C5F" w:rsidRPr="00976C5F">
          <w:rPr>
            <w:rFonts w:eastAsiaTheme="minorEastAsia" w:cstheme="minorBidi"/>
            <w:noProof/>
            <w:kern w:val="2"/>
            <w:szCs w:val="18"/>
            <w14:ligatures w14:val="standardContextual"/>
          </w:rPr>
          <w:tab/>
        </w:r>
        <w:r w:rsidR="00976C5F" w:rsidRPr="00976C5F">
          <w:rPr>
            <w:rStyle w:val="Hyperlink"/>
            <w:noProof/>
            <w:szCs w:val="18"/>
          </w:rPr>
          <w:t xml:space="preserve">PERFORMANCE STANDARDS </w:t>
        </w:r>
        <w:r w:rsidR="00C77361">
          <w:rPr>
            <w:rStyle w:val="Hyperlink"/>
            <w:noProof/>
            <w:szCs w:val="18"/>
          </w:rPr>
          <w:t>AND</w:t>
        </w:r>
        <w:r w:rsidR="00976C5F" w:rsidRPr="00976C5F">
          <w:rPr>
            <w:rStyle w:val="Hyperlink"/>
            <w:noProof/>
            <w:szCs w:val="18"/>
          </w:rPr>
          <w:t xml:space="preserve"> MEASUREMENT METHODS</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_Toc162361432 \h </w:instrText>
        </w:r>
        <w:r w:rsidR="00976C5F" w:rsidRPr="00976C5F">
          <w:rPr>
            <w:noProof/>
            <w:webHidden/>
            <w:szCs w:val="18"/>
          </w:rPr>
        </w:r>
        <w:r w:rsidR="00976C5F" w:rsidRPr="00976C5F">
          <w:rPr>
            <w:noProof/>
            <w:webHidden/>
            <w:szCs w:val="18"/>
          </w:rPr>
          <w:fldChar w:fldCharType="separate"/>
        </w:r>
        <w:r w:rsidR="00DA7B03">
          <w:rPr>
            <w:noProof/>
            <w:webHidden/>
            <w:szCs w:val="18"/>
          </w:rPr>
          <w:t>16</w:t>
        </w:r>
        <w:r w:rsidR="00976C5F" w:rsidRPr="00976C5F">
          <w:rPr>
            <w:noProof/>
            <w:webHidden/>
            <w:szCs w:val="18"/>
          </w:rPr>
          <w:fldChar w:fldCharType="end"/>
        </w:r>
      </w:hyperlink>
    </w:p>
    <w:p w14:paraId="17358B80" w14:textId="6221E5E5"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3" w:history="1">
        <w:r w:rsidR="00976C5F" w:rsidRPr="00976C5F">
          <w:rPr>
            <w:rStyle w:val="Hyperlink"/>
            <w:noProof/>
            <w:sz w:val="18"/>
            <w:szCs w:val="18"/>
          </w:rPr>
          <w:t>9.1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STANDARDS OF PERFORMANCE</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_Toc162361433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16</w:t>
        </w:r>
        <w:r w:rsidR="00976C5F" w:rsidRPr="00976C5F">
          <w:rPr>
            <w:noProof/>
            <w:webHidden/>
            <w:sz w:val="18"/>
            <w:szCs w:val="18"/>
          </w:rPr>
          <w:fldChar w:fldCharType="end"/>
        </w:r>
      </w:hyperlink>
    </w:p>
    <w:p w14:paraId="7C357B46" w14:textId="0A2A5821"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4" w:history="1">
        <w:r w:rsidR="00976C5F" w:rsidRPr="00976C5F">
          <w:rPr>
            <w:rStyle w:val="Hyperlink"/>
            <w:noProof/>
            <w:sz w:val="18"/>
            <w:szCs w:val="18"/>
          </w:rPr>
          <w:t>9.2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BENCHMARKS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_Toc162361434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16</w:t>
        </w:r>
        <w:r w:rsidR="00976C5F" w:rsidRPr="00976C5F">
          <w:rPr>
            <w:noProof/>
            <w:webHidden/>
            <w:sz w:val="18"/>
            <w:szCs w:val="18"/>
          </w:rPr>
          <w:fldChar w:fldCharType="end"/>
        </w:r>
      </w:hyperlink>
    </w:p>
    <w:p w14:paraId="2AC71B1A" w14:textId="02CBD743"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5" w:history="1">
        <w:r w:rsidR="00976C5F" w:rsidRPr="00976C5F">
          <w:rPr>
            <w:rStyle w:val="Hyperlink"/>
            <w:noProof/>
            <w:sz w:val="18"/>
            <w:szCs w:val="18"/>
          </w:rPr>
          <w:t>9.3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MARKETING METRICS TO MEASURE SUCCESS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_Toc162361435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17</w:t>
        </w:r>
        <w:r w:rsidR="00976C5F" w:rsidRPr="00976C5F">
          <w:rPr>
            <w:noProof/>
            <w:webHidden/>
            <w:sz w:val="18"/>
            <w:szCs w:val="18"/>
          </w:rPr>
          <w:fldChar w:fldCharType="end"/>
        </w:r>
      </w:hyperlink>
    </w:p>
    <w:p w14:paraId="336772DD" w14:textId="5879E49B"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6" w:history="1">
        <w:r w:rsidR="00976C5F" w:rsidRPr="00976C5F">
          <w:rPr>
            <w:rStyle w:val="Hyperlink"/>
            <w:noProof/>
            <w:sz w:val="18"/>
            <w:szCs w:val="18"/>
          </w:rPr>
          <w:t>9.4</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MEASUREMENT METHODS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_Toc162361436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17</w:t>
        </w:r>
        <w:r w:rsidR="00976C5F" w:rsidRPr="00976C5F">
          <w:rPr>
            <w:noProof/>
            <w:webHidden/>
            <w:sz w:val="18"/>
            <w:szCs w:val="18"/>
          </w:rPr>
          <w:fldChar w:fldCharType="end"/>
        </w:r>
      </w:hyperlink>
    </w:p>
    <w:p w14:paraId="22AE4787" w14:textId="54B40D81" w:rsidR="00976C5F" w:rsidRPr="00976C5F" w:rsidRDefault="00000000" w:rsidP="00976C5F">
      <w:pPr>
        <w:pStyle w:val="TOC1"/>
        <w:rPr>
          <w:rFonts w:eastAsiaTheme="minorEastAsia" w:cstheme="minorBidi"/>
          <w:noProof/>
          <w:kern w:val="2"/>
          <w:szCs w:val="18"/>
          <w14:ligatures w14:val="standardContextual"/>
        </w:rPr>
      </w:pPr>
      <w:hyperlink w:anchor="_Toc162361437" w:history="1">
        <w:r w:rsidR="00976C5F" w:rsidRPr="00976C5F">
          <w:rPr>
            <w:rStyle w:val="Hyperlink"/>
            <w:noProof/>
            <w:szCs w:val="18"/>
          </w:rPr>
          <w:t>10.</w:t>
        </w:r>
        <w:r w:rsidR="00976C5F" w:rsidRPr="00976C5F">
          <w:rPr>
            <w:rFonts w:eastAsiaTheme="minorEastAsia" w:cstheme="minorBidi"/>
            <w:noProof/>
            <w:kern w:val="2"/>
            <w:szCs w:val="18"/>
            <w14:ligatures w14:val="standardContextual"/>
          </w:rPr>
          <w:tab/>
        </w:r>
        <w:r w:rsidR="00976C5F" w:rsidRPr="00976C5F">
          <w:rPr>
            <w:rStyle w:val="Hyperlink"/>
            <w:noProof/>
            <w:szCs w:val="18"/>
          </w:rPr>
          <w:t>FINANCIAL SUMMARY</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_Toc162361437 \h </w:instrText>
        </w:r>
        <w:r w:rsidR="00976C5F" w:rsidRPr="00976C5F">
          <w:rPr>
            <w:noProof/>
            <w:webHidden/>
            <w:szCs w:val="18"/>
          </w:rPr>
        </w:r>
        <w:r w:rsidR="00976C5F" w:rsidRPr="00976C5F">
          <w:rPr>
            <w:noProof/>
            <w:webHidden/>
            <w:szCs w:val="18"/>
          </w:rPr>
          <w:fldChar w:fldCharType="separate"/>
        </w:r>
        <w:r w:rsidR="00DA7B03">
          <w:rPr>
            <w:noProof/>
            <w:webHidden/>
            <w:szCs w:val="18"/>
          </w:rPr>
          <w:t>18</w:t>
        </w:r>
        <w:r w:rsidR="00976C5F" w:rsidRPr="00976C5F">
          <w:rPr>
            <w:noProof/>
            <w:webHidden/>
            <w:szCs w:val="18"/>
          </w:rPr>
          <w:fldChar w:fldCharType="end"/>
        </w:r>
      </w:hyperlink>
    </w:p>
    <w:p w14:paraId="12FAC536" w14:textId="259411EA"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8" w:history="1">
        <w:r w:rsidR="00976C5F" w:rsidRPr="00976C5F">
          <w:rPr>
            <w:rStyle w:val="Hyperlink"/>
            <w:noProof/>
            <w:sz w:val="18"/>
            <w:szCs w:val="18"/>
          </w:rPr>
          <w:t>10.1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FORECASTS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_Toc162361438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18</w:t>
        </w:r>
        <w:r w:rsidR="00976C5F" w:rsidRPr="00976C5F">
          <w:rPr>
            <w:noProof/>
            <w:webHidden/>
            <w:sz w:val="18"/>
            <w:szCs w:val="18"/>
          </w:rPr>
          <w:fldChar w:fldCharType="end"/>
        </w:r>
      </w:hyperlink>
    </w:p>
    <w:p w14:paraId="396C60D0" w14:textId="1A220E40"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39" w:history="1">
        <w:r w:rsidR="00976C5F" w:rsidRPr="00976C5F">
          <w:rPr>
            <w:rStyle w:val="Hyperlink"/>
            <w:noProof/>
            <w:sz w:val="18"/>
            <w:szCs w:val="18"/>
          </w:rPr>
          <w:t>10.2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BREAK-EVEN ANALYSIS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_Toc162361439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18</w:t>
        </w:r>
        <w:r w:rsidR="00976C5F" w:rsidRPr="00976C5F">
          <w:rPr>
            <w:noProof/>
            <w:webHidden/>
            <w:sz w:val="18"/>
            <w:szCs w:val="18"/>
          </w:rPr>
          <w:fldChar w:fldCharType="end"/>
        </w:r>
      </w:hyperlink>
    </w:p>
    <w:p w14:paraId="0DCAEE3F" w14:textId="2DABDB0D"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0" w:history="1">
        <w:r w:rsidR="00976C5F" w:rsidRPr="00976C5F">
          <w:rPr>
            <w:rStyle w:val="Hyperlink"/>
            <w:noProof/>
            <w:sz w:val="18"/>
            <w:szCs w:val="18"/>
          </w:rPr>
          <w:t>10.3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FINANCIAL STATEMENTS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_Toc162361440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19</w:t>
        </w:r>
        <w:r w:rsidR="00976C5F" w:rsidRPr="00976C5F">
          <w:rPr>
            <w:noProof/>
            <w:webHidden/>
            <w:sz w:val="18"/>
            <w:szCs w:val="18"/>
          </w:rPr>
          <w:fldChar w:fldCharType="end"/>
        </w:r>
      </w:hyperlink>
    </w:p>
    <w:p w14:paraId="3D22A2D4" w14:textId="231EC6FB"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1" w:history="1">
        <w:r w:rsidR="00976C5F" w:rsidRPr="00976C5F">
          <w:rPr>
            <w:rStyle w:val="Hyperlink"/>
            <w:noProof/>
            <w:sz w:val="18"/>
            <w:szCs w:val="18"/>
          </w:rPr>
          <w:t>10.3.1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INCOME STATEMENT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_Toc162361441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19</w:t>
        </w:r>
        <w:r w:rsidR="00976C5F" w:rsidRPr="00976C5F">
          <w:rPr>
            <w:noProof/>
            <w:webHidden/>
            <w:sz w:val="18"/>
            <w:szCs w:val="18"/>
          </w:rPr>
          <w:fldChar w:fldCharType="end"/>
        </w:r>
      </w:hyperlink>
    </w:p>
    <w:p w14:paraId="74CD84D7" w14:textId="367080D9"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2" w:history="1">
        <w:r w:rsidR="00976C5F" w:rsidRPr="00976C5F">
          <w:rPr>
            <w:rStyle w:val="Hyperlink"/>
            <w:noProof/>
            <w:sz w:val="18"/>
            <w:szCs w:val="18"/>
          </w:rPr>
          <w:t>10.3.2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CASH-FLOW PROJECTION</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_Toc162361442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19</w:t>
        </w:r>
        <w:r w:rsidR="00976C5F" w:rsidRPr="00976C5F">
          <w:rPr>
            <w:noProof/>
            <w:webHidden/>
            <w:sz w:val="18"/>
            <w:szCs w:val="18"/>
          </w:rPr>
          <w:fldChar w:fldCharType="end"/>
        </w:r>
      </w:hyperlink>
    </w:p>
    <w:p w14:paraId="0B6E268B" w14:textId="042C1BD3" w:rsidR="00976C5F" w:rsidRPr="00976C5F" w:rsidRDefault="00000000" w:rsidP="00976C5F">
      <w:pPr>
        <w:pStyle w:val="TOC3"/>
        <w:tabs>
          <w:tab w:val="left" w:pos="1440"/>
          <w:tab w:val="right" w:leader="dot" w:pos="10502"/>
        </w:tabs>
        <w:spacing w:after="0" w:line="240" w:lineRule="auto"/>
        <w:rPr>
          <w:rFonts w:eastAsiaTheme="minorEastAsia"/>
          <w:noProof/>
          <w:kern w:val="2"/>
          <w:sz w:val="18"/>
          <w:szCs w:val="18"/>
          <w14:ligatures w14:val="standardContextual"/>
        </w:rPr>
      </w:pPr>
      <w:hyperlink w:anchor="_Toc162361443" w:history="1">
        <w:r w:rsidR="00976C5F" w:rsidRPr="00976C5F">
          <w:rPr>
            <w:rStyle w:val="Hyperlink"/>
            <w:noProof/>
            <w:sz w:val="18"/>
            <w:szCs w:val="18"/>
          </w:rPr>
          <w:t>10.3.3</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BALANCE SHEET</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_Toc162361443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19</w:t>
        </w:r>
        <w:r w:rsidR="00976C5F" w:rsidRPr="00976C5F">
          <w:rPr>
            <w:noProof/>
            <w:webHidden/>
            <w:sz w:val="18"/>
            <w:szCs w:val="18"/>
          </w:rPr>
          <w:fldChar w:fldCharType="end"/>
        </w:r>
      </w:hyperlink>
    </w:p>
    <w:p w14:paraId="1BC94E7B" w14:textId="388CF14D" w:rsidR="00976C5F" w:rsidRPr="00976C5F" w:rsidRDefault="00000000" w:rsidP="00976C5F">
      <w:pPr>
        <w:pStyle w:val="TOC1"/>
        <w:rPr>
          <w:rFonts w:eastAsiaTheme="minorEastAsia" w:cstheme="minorBidi"/>
          <w:noProof/>
          <w:kern w:val="2"/>
          <w:szCs w:val="18"/>
          <w14:ligatures w14:val="standardContextual"/>
        </w:rPr>
      </w:pPr>
      <w:hyperlink w:anchor="_Toc162361444" w:history="1">
        <w:r w:rsidR="00976C5F" w:rsidRPr="00976C5F">
          <w:rPr>
            <w:rStyle w:val="Hyperlink"/>
            <w:noProof/>
            <w:szCs w:val="18"/>
          </w:rPr>
          <w:t>11.</w:t>
        </w:r>
        <w:r w:rsidR="00976C5F" w:rsidRPr="00976C5F">
          <w:rPr>
            <w:rFonts w:eastAsiaTheme="minorEastAsia" w:cstheme="minorBidi"/>
            <w:noProof/>
            <w:kern w:val="2"/>
            <w:szCs w:val="18"/>
            <w14:ligatures w14:val="standardContextual"/>
          </w:rPr>
          <w:tab/>
        </w:r>
        <w:r w:rsidR="00976C5F" w:rsidRPr="00976C5F">
          <w:rPr>
            <w:rStyle w:val="Hyperlink"/>
            <w:noProof/>
            <w:szCs w:val="18"/>
          </w:rPr>
          <w:t>APPENDIX</w:t>
        </w:r>
        <w:r w:rsidR="00976C5F" w:rsidRPr="00976C5F">
          <w:rPr>
            <w:noProof/>
            <w:webHidden/>
            <w:szCs w:val="18"/>
          </w:rPr>
          <w:tab/>
        </w:r>
        <w:r w:rsidR="00976C5F" w:rsidRPr="00976C5F">
          <w:rPr>
            <w:noProof/>
            <w:webHidden/>
            <w:szCs w:val="18"/>
          </w:rPr>
          <w:fldChar w:fldCharType="begin"/>
        </w:r>
        <w:r w:rsidR="00976C5F" w:rsidRPr="00976C5F">
          <w:rPr>
            <w:noProof/>
            <w:webHidden/>
            <w:szCs w:val="18"/>
          </w:rPr>
          <w:instrText xml:space="preserve"> PAGEREF _Toc162361444 \h </w:instrText>
        </w:r>
        <w:r w:rsidR="00976C5F" w:rsidRPr="00976C5F">
          <w:rPr>
            <w:noProof/>
            <w:webHidden/>
            <w:szCs w:val="18"/>
          </w:rPr>
        </w:r>
        <w:r w:rsidR="00976C5F" w:rsidRPr="00976C5F">
          <w:rPr>
            <w:noProof/>
            <w:webHidden/>
            <w:szCs w:val="18"/>
          </w:rPr>
          <w:fldChar w:fldCharType="separate"/>
        </w:r>
        <w:r w:rsidR="00DA7B03">
          <w:rPr>
            <w:noProof/>
            <w:webHidden/>
            <w:szCs w:val="18"/>
          </w:rPr>
          <w:t>20</w:t>
        </w:r>
        <w:r w:rsidR="00976C5F" w:rsidRPr="00976C5F">
          <w:rPr>
            <w:noProof/>
            <w:webHidden/>
            <w:szCs w:val="18"/>
          </w:rPr>
          <w:fldChar w:fldCharType="end"/>
        </w:r>
      </w:hyperlink>
    </w:p>
    <w:p w14:paraId="14D49010" w14:textId="11E00244"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5" w:history="1">
        <w:r w:rsidR="00976C5F" w:rsidRPr="00976C5F">
          <w:rPr>
            <w:rStyle w:val="Hyperlink"/>
            <w:noProof/>
            <w:sz w:val="18"/>
            <w:szCs w:val="18"/>
          </w:rPr>
          <w:t>11.1</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RESEARCH RESULTS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_Toc162361445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20</w:t>
        </w:r>
        <w:r w:rsidR="00976C5F" w:rsidRPr="00976C5F">
          <w:rPr>
            <w:noProof/>
            <w:webHidden/>
            <w:sz w:val="18"/>
            <w:szCs w:val="18"/>
          </w:rPr>
          <w:fldChar w:fldCharType="end"/>
        </w:r>
      </w:hyperlink>
    </w:p>
    <w:p w14:paraId="39A78550" w14:textId="12D82C9F" w:rsidR="00976C5F" w:rsidRPr="00976C5F" w:rsidRDefault="00000000" w:rsidP="00976C5F">
      <w:pPr>
        <w:pStyle w:val="TOC2"/>
        <w:tabs>
          <w:tab w:val="left" w:pos="960"/>
          <w:tab w:val="right" w:leader="dot" w:pos="10502"/>
        </w:tabs>
        <w:spacing w:after="0" w:line="240" w:lineRule="auto"/>
        <w:rPr>
          <w:rFonts w:eastAsiaTheme="minorEastAsia"/>
          <w:noProof/>
          <w:kern w:val="2"/>
          <w:sz w:val="18"/>
          <w:szCs w:val="18"/>
          <w14:ligatures w14:val="standardContextual"/>
        </w:rPr>
      </w:pPr>
      <w:hyperlink w:anchor="_Toc162361446" w:history="1">
        <w:r w:rsidR="00976C5F" w:rsidRPr="00976C5F">
          <w:rPr>
            <w:rStyle w:val="Hyperlink"/>
            <w:noProof/>
            <w:sz w:val="18"/>
            <w:szCs w:val="18"/>
          </w:rPr>
          <w:t>11.2</w:t>
        </w:r>
        <w:r w:rsidR="00976C5F" w:rsidRPr="00976C5F">
          <w:rPr>
            <w:rFonts w:eastAsiaTheme="minorEastAsia"/>
            <w:noProof/>
            <w:kern w:val="2"/>
            <w:sz w:val="18"/>
            <w:szCs w:val="18"/>
            <w14:ligatures w14:val="standardContextual"/>
          </w:rPr>
          <w:tab/>
        </w:r>
        <w:r w:rsidR="00976C5F" w:rsidRPr="00976C5F">
          <w:rPr>
            <w:rStyle w:val="Hyperlink"/>
            <w:noProof/>
            <w:sz w:val="18"/>
            <w:szCs w:val="18"/>
          </w:rPr>
          <w:t>PRODUCT SPECIFICATIONS AND IMAGES</w:t>
        </w:r>
        <w:r w:rsidR="00976C5F" w:rsidRPr="00976C5F">
          <w:rPr>
            <w:noProof/>
            <w:webHidden/>
            <w:sz w:val="18"/>
            <w:szCs w:val="18"/>
          </w:rPr>
          <w:tab/>
        </w:r>
        <w:r w:rsidR="00976C5F" w:rsidRPr="00976C5F">
          <w:rPr>
            <w:noProof/>
            <w:webHidden/>
            <w:sz w:val="18"/>
            <w:szCs w:val="18"/>
          </w:rPr>
          <w:fldChar w:fldCharType="begin"/>
        </w:r>
        <w:r w:rsidR="00976C5F" w:rsidRPr="00976C5F">
          <w:rPr>
            <w:noProof/>
            <w:webHidden/>
            <w:sz w:val="18"/>
            <w:szCs w:val="18"/>
          </w:rPr>
          <w:instrText xml:space="preserve"> PAGEREF _Toc162361446 \h </w:instrText>
        </w:r>
        <w:r w:rsidR="00976C5F" w:rsidRPr="00976C5F">
          <w:rPr>
            <w:noProof/>
            <w:webHidden/>
            <w:sz w:val="18"/>
            <w:szCs w:val="18"/>
          </w:rPr>
        </w:r>
        <w:r w:rsidR="00976C5F" w:rsidRPr="00976C5F">
          <w:rPr>
            <w:noProof/>
            <w:webHidden/>
            <w:sz w:val="18"/>
            <w:szCs w:val="18"/>
          </w:rPr>
          <w:fldChar w:fldCharType="separate"/>
        </w:r>
        <w:r w:rsidR="00DA7B03">
          <w:rPr>
            <w:noProof/>
            <w:webHidden/>
            <w:sz w:val="18"/>
            <w:szCs w:val="18"/>
          </w:rPr>
          <w:t>20</w:t>
        </w:r>
        <w:r w:rsidR="00976C5F" w:rsidRPr="00976C5F">
          <w:rPr>
            <w:noProof/>
            <w:webHidden/>
            <w:sz w:val="18"/>
            <w:szCs w:val="18"/>
          </w:rPr>
          <w:fldChar w:fldCharType="end"/>
        </w:r>
      </w:hyperlink>
    </w:p>
    <w:p w14:paraId="61730C6B" w14:textId="6AB21D2F" w:rsidR="007F1D65" w:rsidRPr="00613E0B" w:rsidRDefault="00D4249E" w:rsidP="00976C5F">
      <w:pPr>
        <w:pStyle w:val="Heading2"/>
        <w:spacing w:after="0"/>
        <w:rPr>
          <w:sz w:val="20"/>
          <w:szCs w:val="20"/>
        </w:rPr>
        <w:sectPr w:rsidR="007F1D65" w:rsidRPr="00613E0B" w:rsidSect="00600156">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sidRPr="00976C5F">
        <w:rPr>
          <w:rFonts w:cs="Times New Roman (Body CS)"/>
          <w:sz w:val="16"/>
          <w:szCs w:val="16"/>
        </w:rPr>
        <w:fldChar w:fldCharType="end"/>
      </w:r>
    </w:p>
    <w:p w14:paraId="2A30E670" w14:textId="7B5B1159" w:rsidR="001B18BA" w:rsidRPr="00A92000" w:rsidRDefault="00A92000" w:rsidP="00A92000">
      <w:pPr>
        <w:pStyle w:val="Heading1"/>
        <w:numPr>
          <w:ilvl w:val="0"/>
          <w:numId w:val="1"/>
        </w:numPr>
        <w:spacing w:line="240" w:lineRule="auto"/>
        <w:ind w:left="360"/>
        <w:rPr>
          <w:szCs w:val="20"/>
        </w:rPr>
      </w:pPr>
      <w:bookmarkStart w:id="5" w:name="_Toc162361396"/>
      <w:r>
        <w:rPr>
          <w:szCs w:val="20"/>
        </w:rPr>
        <w:lastRenderedPageBreak/>
        <w:t>EXECUTIVE SUMMARY</w:t>
      </w:r>
      <w:bookmarkEnd w:id="5"/>
    </w:p>
    <w:tbl>
      <w:tblPr>
        <w:tblStyle w:val="TableGrid"/>
        <w:tblW w:w="0" w:type="auto"/>
        <w:tblInd w:w="350" w:type="dxa"/>
        <w:tblLook w:val="04A0" w:firstRow="1" w:lastRow="0" w:firstColumn="1" w:lastColumn="0" w:noHBand="0" w:noVBand="1"/>
      </w:tblPr>
      <w:tblGrid>
        <w:gridCol w:w="9990"/>
      </w:tblGrid>
      <w:tr w:rsidR="001B18BA" w14:paraId="151ACD38" w14:textId="77777777" w:rsidTr="003976A8">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10530FA" w14:textId="77777777" w:rsidR="001B18BA" w:rsidRDefault="001B18BA" w:rsidP="00104AF3">
            <w:pPr>
              <w:rPr>
                <w:iCs/>
                <w:color w:val="000000" w:themeColor="text1"/>
                <w:sz w:val="20"/>
                <w:szCs w:val="20"/>
              </w:rPr>
            </w:pPr>
          </w:p>
          <w:p w14:paraId="086A2466" w14:textId="44FF1642" w:rsidR="00372360" w:rsidRPr="00372360" w:rsidRDefault="00372360" w:rsidP="00372360">
            <w:pPr>
              <w:ind w:left="71" w:right="130"/>
              <w:rPr>
                <w:iCs/>
                <w:color w:val="000000" w:themeColor="text1"/>
                <w:sz w:val="20"/>
                <w:szCs w:val="20"/>
              </w:rPr>
            </w:pPr>
            <w:r w:rsidRPr="00372360">
              <w:rPr>
                <w:iCs/>
                <w:color w:val="000000" w:themeColor="text1"/>
                <w:sz w:val="20"/>
                <w:szCs w:val="20"/>
              </w:rPr>
              <w:t>As we embark on fiscal year 20</w:t>
            </w:r>
            <w:r w:rsidR="00DA7B03">
              <w:rPr>
                <w:iCs/>
                <w:color w:val="000000" w:themeColor="text1"/>
                <w:sz w:val="20"/>
                <w:szCs w:val="20"/>
              </w:rPr>
              <w:t>XX</w:t>
            </w:r>
            <w:r w:rsidRPr="00372360">
              <w:rPr>
                <w:iCs/>
                <w:color w:val="000000" w:themeColor="text1"/>
                <w:sz w:val="20"/>
                <w:szCs w:val="20"/>
              </w:rPr>
              <w:t>, EcoFusion Technologies stands at the forefront of the sustainable technology sector. Our mission to integrate environmental responsibility with cutting-edge technological solutions continues to guide our strategic direction. This year’s marketing plan is crafted to solidify EcoFusion’s position as a pioneer in the eco-tech industry while expanding our market share and fostering customer loyalty.</w:t>
            </w:r>
          </w:p>
          <w:p w14:paraId="6B03049D" w14:textId="77777777" w:rsidR="00372360" w:rsidRPr="00372360" w:rsidRDefault="00372360" w:rsidP="00372360">
            <w:pPr>
              <w:ind w:left="71" w:right="130"/>
              <w:rPr>
                <w:iCs/>
                <w:color w:val="000000" w:themeColor="text1"/>
                <w:sz w:val="20"/>
                <w:szCs w:val="20"/>
              </w:rPr>
            </w:pPr>
          </w:p>
          <w:p w14:paraId="6DD4F7A3" w14:textId="4CF2B6C4" w:rsidR="00372360" w:rsidRPr="00372360" w:rsidRDefault="00372360" w:rsidP="00372360">
            <w:pPr>
              <w:ind w:left="71" w:right="130"/>
              <w:rPr>
                <w:iCs/>
                <w:color w:val="000000" w:themeColor="text1"/>
                <w:sz w:val="20"/>
                <w:szCs w:val="20"/>
              </w:rPr>
            </w:pPr>
            <w:r w:rsidRPr="00372360">
              <w:rPr>
                <w:iCs/>
                <w:color w:val="000000" w:themeColor="text1"/>
                <w:sz w:val="20"/>
                <w:szCs w:val="20"/>
              </w:rPr>
              <w:t>Our plan commences with an in-depth situational analysis</w:t>
            </w:r>
            <w:r w:rsidR="00C77361">
              <w:rPr>
                <w:iCs/>
                <w:color w:val="000000" w:themeColor="text1"/>
                <w:sz w:val="20"/>
                <w:szCs w:val="20"/>
              </w:rPr>
              <w:t>.</w:t>
            </w:r>
            <w:r w:rsidRPr="00372360">
              <w:rPr>
                <w:iCs/>
                <w:color w:val="000000" w:themeColor="text1"/>
                <w:sz w:val="20"/>
                <w:szCs w:val="20"/>
              </w:rPr>
              <w:t xml:space="preserve"> </w:t>
            </w:r>
            <w:r w:rsidR="00C77361">
              <w:rPr>
                <w:iCs/>
                <w:color w:val="000000" w:themeColor="text1"/>
                <w:sz w:val="20"/>
                <w:szCs w:val="20"/>
              </w:rPr>
              <w:t xml:space="preserve">We will </w:t>
            </w:r>
            <w:r w:rsidRPr="00372360">
              <w:rPr>
                <w:iCs/>
                <w:color w:val="000000" w:themeColor="text1"/>
                <w:sz w:val="20"/>
                <w:szCs w:val="20"/>
              </w:rPr>
              <w:t xml:space="preserve">assess the latest market trends, competitor activities, and evolving customer needs, focusing </w:t>
            </w:r>
            <w:r w:rsidR="00C77361">
              <w:rPr>
                <w:iCs/>
                <w:color w:val="000000" w:themeColor="text1"/>
                <w:sz w:val="20"/>
                <w:szCs w:val="20"/>
              </w:rPr>
              <w:t xml:space="preserve">in particular </w:t>
            </w:r>
            <w:r w:rsidRPr="00372360">
              <w:rPr>
                <w:iCs/>
                <w:color w:val="000000" w:themeColor="text1"/>
                <w:sz w:val="20"/>
                <w:szCs w:val="20"/>
              </w:rPr>
              <w:t>on the growing demand for sustainable tech products. We have identified key opportunities to differentiate our product offerings, leveraging our core capabilities in innovation and sustainability.</w:t>
            </w:r>
          </w:p>
          <w:p w14:paraId="1E2D2B1E" w14:textId="77777777" w:rsidR="00372360" w:rsidRPr="00372360" w:rsidRDefault="00372360" w:rsidP="00372360">
            <w:pPr>
              <w:ind w:left="71" w:right="130"/>
              <w:rPr>
                <w:iCs/>
                <w:color w:val="000000" w:themeColor="text1"/>
                <w:sz w:val="20"/>
                <w:szCs w:val="20"/>
              </w:rPr>
            </w:pPr>
          </w:p>
          <w:p w14:paraId="45DBDDF6" w14:textId="21175A5D" w:rsidR="00372360" w:rsidRPr="00372360" w:rsidRDefault="00372360" w:rsidP="00372360">
            <w:pPr>
              <w:ind w:left="71" w:right="130"/>
              <w:rPr>
                <w:iCs/>
                <w:color w:val="000000" w:themeColor="text1"/>
                <w:sz w:val="20"/>
                <w:szCs w:val="20"/>
              </w:rPr>
            </w:pPr>
            <w:r w:rsidRPr="00372360">
              <w:rPr>
                <w:iCs/>
                <w:color w:val="000000" w:themeColor="text1"/>
                <w:sz w:val="20"/>
                <w:szCs w:val="20"/>
              </w:rPr>
              <w:t>The primary goal for FY 20</w:t>
            </w:r>
            <w:r w:rsidR="00DA7B03">
              <w:rPr>
                <w:iCs/>
                <w:color w:val="000000" w:themeColor="text1"/>
                <w:sz w:val="20"/>
                <w:szCs w:val="20"/>
              </w:rPr>
              <w:t>XX</w:t>
            </w:r>
            <w:r w:rsidRPr="00372360">
              <w:rPr>
                <w:iCs/>
                <w:color w:val="000000" w:themeColor="text1"/>
                <w:sz w:val="20"/>
                <w:szCs w:val="20"/>
              </w:rPr>
              <w:t xml:space="preserve"> is to increase market penetration by 15%, focusing on both the consumer and B2B segments. We aim to achieve this </w:t>
            </w:r>
            <w:r w:rsidR="00C27B61">
              <w:rPr>
                <w:iCs/>
                <w:color w:val="000000" w:themeColor="text1"/>
                <w:sz w:val="20"/>
                <w:szCs w:val="20"/>
              </w:rPr>
              <w:t xml:space="preserve">goal </w:t>
            </w:r>
            <w:r w:rsidRPr="00372360">
              <w:rPr>
                <w:iCs/>
                <w:color w:val="000000" w:themeColor="text1"/>
                <w:sz w:val="20"/>
                <w:szCs w:val="20"/>
              </w:rPr>
              <w:t>through targeted marketing campaigns</w:t>
            </w:r>
            <w:r w:rsidR="00FC6ED0">
              <w:rPr>
                <w:iCs/>
                <w:color w:val="000000" w:themeColor="text1"/>
                <w:sz w:val="20"/>
                <w:szCs w:val="20"/>
              </w:rPr>
              <w:t xml:space="preserve"> that</w:t>
            </w:r>
            <w:r w:rsidRPr="00372360">
              <w:rPr>
                <w:iCs/>
                <w:color w:val="000000" w:themeColor="text1"/>
                <w:sz w:val="20"/>
                <w:szCs w:val="20"/>
              </w:rPr>
              <w:t xml:space="preserve"> emphasiz</w:t>
            </w:r>
            <w:r w:rsidR="00FC6ED0">
              <w:rPr>
                <w:iCs/>
                <w:color w:val="000000" w:themeColor="text1"/>
                <w:sz w:val="20"/>
                <w:szCs w:val="20"/>
              </w:rPr>
              <w:t>e</w:t>
            </w:r>
            <w:r w:rsidRPr="00372360">
              <w:rPr>
                <w:iCs/>
                <w:color w:val="000000" w:themeColor="text1"/>
                <w:sz w:val="20"/>
                <w:szCs w:val="20"/>
              </w:rPr>
              <w:t xml:space="preserve"> our unique selling proposition of eco-friendly and energy-efficient technology solutions. Our marketing strategy encompasses a mix of digital marketing, strategic partnerships, and community engagement initiatives t</w:t>
            </w:r>
            <w:r w:rsidR="00FC6ED0">
              <w:rPr>
                <w:iCs/>
                <w:color w:val="000000" w:themeColor="text1"/>
                <w:sz w:val="20"/>
                <w:szCs w:val="20"/>
              </w:rPr>
              <w:t>hat</w:t>
            </w:r>
            <w:r w:rsidRPr="00372360">
              <w:rPr>
                <w:iCs/>
                <w:color w:val="000000" w:themeColor="text1"/>
                <w:sz w:val="20"/>
                <w:szCs w:val="20"/>
              </w:rPr>
              <w:t xml:space="preserve"> enhance brand visibility and customer engagement.</w:t>
            </w:r>
          </w:p>
          <w:p w14:paraId="1EDF0BD3" w14:textId="77777777" w:rsidR="00372360" w:rsidRPr="00372360" w:rsidRDefault="00372360" w:rsidP="00372360">
            <w:pPr>
              <w:ind w:left="71" w:right="130"/>
              <w:rPr>
                <w:iCs/>
                <w:color w:val="000000" w:themeColor="text1"/>
                <w:sz w:val="20"/>
                <w:szCs w:val="20"/>
              </w:rPr>
            </w:pPr>
          </w:p>
          <w:p w14:paraId="6DD54EE1" w14:textId="219B9810" w:rsidR="00372360" w:rsidRPr="00372360" w:rsidRDefault="00FC6ED0" w:rsidP="00372360">
            <w:pPr>
              <w:ind w:left="71" w:right="130"/>
              <w:rPr>
                <w:iCs/>
                <w:color w:val="000000" w:themeColor="text1"/>
                <w:sz w:val="20"/>
                <w:szCs w:val="20"/>
              </w:rPr>
            </w:pPr>
            <w:r>
              <w:rPr>
                <w:iCs/>
                <w:color w:val="000000" w:themeColor="text1"/>
                <w:sz w:val="20"/>
                <w:szCs w:val="20"/>
              </w:rPr>
              <w:t>B</w:t>
            </w:r>
            <w:r w:rsidRPr="00372360">
              <w:rPr>
                <w:iCs/>
                <w:color w:val="000000" w:themeColor="text1"/>
                <w:sz w:val="20"/>
                <w:szCs w:val="20"/>
              </w:rPr>
              <w:t>ased on market trends and our planned marketing initiatives</w:t>
            </w:r>
            <w:r>
              <w:rPr>
                <w:iCs/>
                <w:color w:val="000000" w:themeColor="text1"/>
                <w:sz w:val="20"/>
                <w:szCs w:val="20"/>
              </w:rPr>
              <w:t>,</w:t>
            </w:r>
            <w:r w:rsidRPr="00372360">
              <w:rPr>
                <w:iCs/>
                <w:color w:val="000000" w:themeColor="text1"/>
                <w:sz w:val="20"/>
                <w:szCs w:val="20"/>
              </w:rPr>
              <w:t xml:space="preserve"> </w:t>
            </w:r>
            <w:r>
              <w:rPr>
                <w:iCs/>
                <w:color w:val="000000" w:themeColor="text1"/>
                <w:sz w:val="20"/>
                <w:szCs w:val="20"/>
              </w:rPr>
              <w:t>f</w:t>
            </w:r>
            <w:r w:rsidR="00372360" w:rsidRPr="00372360">
              <w:rPr>
                <w:iCs/>
                <w:color w:val="000000" w:themeColor="text1"/>
                <w:sz w:val="20"/>
                <w:szCs w:val="20"/>
              </w:rPr>
              <w:t>inancial projections for FY 20</w:t>
            </w:r>
            <w:r w:rsidR="00DA7B03">
              <w:rPr>
                <w:iCs/>
                <w:color w:val="000000" w:themeColor="text1"/>
                <w:sz w:val="20"/>
                <w:szCs w:val="20"/>
              </w:rPr>
              <w:t>XX</w:t>
            </w:r>
            <w:r w:rsidR="00372360" w:rsidRPr="00372360">
              <w:rPr>
                <w:iCs/>
                <w:color w:val="000000" w:themeColor="text1"/>
                <w:sz w:val="20"/>
                <w:szCs w:val="20"/>
              </w:rPr>
              <w:t xml:space="preserve"> are optimistic, with expected revenue growth of 20%. The financial summary includes a detailed budget allocation for each marketing activity, ensuring maximum return on investment.</w:t>
            </w:r>
          </w:p>
          <w:p w14:paraId="2B3FF48B" w14:textId="77777777" w:rsidR="00372360" w:rsidRPr="00372360" w:rsidRDefault="00372360" w:rsidP="00372360">
            <w:pPr>
              <w:ind w:left="71" w:right="130"/>
              <w:rPr>
                <w:iCs/>
                <w:color w:val="000000" w:themeColor="text1"/>
                <w:sz w:val="20"/>
                <w:szCs w:val="20"/>
              </w:rPr>
            </w:pPr>
          </w:p>
          <w:p w14:paraId="4F953410" w14:textId="60F1C548" w:rsidR="00372360" w:rsidRPr="00372360" w:rsidRDefault="00FC6ED0" w:rsidP="00372360">
            <w:pPr>
              <w:ind w:left="71" w:right="130"/>
              <w:rPr>
                <w:iCs/>
                <w:color w:val="000000" w:themeColor="text1"/>
                <w:sz w:val="20"/>
                <w:szCs w:val="20"/>
              </w:rPr>
            </w:pPr>
            <w:r>
              <w:rPr>
                <w:iCs/>
                <w:color w:val="000000" w:themeColor="text1"/>
                <w:sz w:val="20"/>
                <w:szCs w:val="20"/>
              </w:rPr>
              <w:t>We have established p</w:t>
            </w:r>
            <w:r w:rsidR="00372360" w:rsidRPr="00372360">
              <w:rPr>
                <w:iCs/>
                <w:color w:val="000000" w:themeColor="text1"/>
                <w:sz w:val="20"/>
                <w:szCs w:val="20"/>
              </w:rPr>
              <w:t>erformance standards and measurement methods to monitor the effectiveness of our marketing efforts. Key performance indicators include website traffic, lead generation, conversion rates, and customer satisfaction scores.</w:t>
            </w:r>
          </w:p>
          <w:p w14:paraId="29FB332A" w14:textId="77777777" w:rsidR="00372360" w:rsidRPr="00372360" w:rsidRDefault="00372360" w:rsidP="00372360">
            <w:pPr>
              <w:ind w:left="71" w:right="130"/>
              <w:rPr>
                <w:iCs/>
                <w:color w:val="000000" w:themeColor="text1"/>
                <w:sz w:val="20"/>
                <w:szCs w:val="20"/>
              </w:rPr>
            </w:pPr>
          </w:p>
          <w:p w14:paraId="2F34BBF1" w14:textId="6BB63913" w:rsidR="001B18BA" w:rsidRPr="000F6E6F" w:rsidRDefault="00372360" w:rsidP="00372360">
            <w:pPr>
              <w:ind w:left="71" w:right="130"/>
              <w:rPr>
                <w:iCs/>
                <w:color w:val="000000" w:themeColor="text1"/>
                <w:sz w:val="20"/>
                <w:szCs w:val="20"/>
              </w:rPr>
            </w:pPr>
            <w:r w:rsidRPr="00372360">
              <w:rPr>
                <w:iCs/>
                <w:color w:val="000000" w:themeColor="text1"/>
                <w:sz w:val="20"/>
                <w:szCs w:val="20"/>
              </w:rPr>
              <w:t>In conclusion, the FY 20</w:t>
            </w:r>
            <w:r w:rsidR="00DA7B03">
              <w:rPr>
                <w:iCs/>
                <w:color w:val="000000" w:themeColor="text1"/>
                <w:sz w:val="20"/>
                <w:szCs w:val="20"/>
              </w:rPr>
              <w:t>XX</w:t>
            </w:r>
            <w:r w:rsidRPr="00372360">
              <w:rPr>
                <w:iCs/>
                <w:color w:val="000000" w:themeColor="text1"/>
                <w:sz w:val="20"/>
                <w:szCs w:val="20"/>
              </w:rPr>
              <w:t xml:space="preserve"> marketing plan for EcoFusion Technologies is a comprehensive roadmap designed to capitalize on market opportunities, drive growth, and reinforce our commitment to sustainable technological innovation. Through strategic marketing efforts and a focus on our core values, we are poised for a successful year ahead.</w:t>
            </w:r>
          </w:p>
        </w:tc>
      </w:tr>
    </w:tbl>
    <w:p w14:paraId="403F8774" w14:textId="77777777" w:rsidR="001B18BA" w:rsidRDefault="001B18BA" w:rsidP="001B18BA">
      <w:pPr>
        <w:ind w:left="360"/>
      </w:pPr>
    </w:p>
    <w:p w14:paraId="4E80B521" w14:textId="44A30F1A" w:rsidR="000F6E6F" w:rsidRPr="00A92000" w:rsidRDefault="00A92000" w:rsidP="00A92000">
      <w:pPr>
        <w:pStyle w:val="Heading1"/>
        <w:numPr>
          <w:ilvl w:val="0"/>
          <w:numId w:val="1"/>
        </w:numPr>
        <w:spacing w:line="240" w:lineRule="auto"/>
        <w:ind w:left="360"/>
        <w:rPr>
          <w:szCs w:val="28"/>
        </w:rPr>
      </w:pPr>
      <w:bookmarkStart w:id="6" w:name="_Toc162361397"/>
      <w:r>
        <w:rPr>
          <w:szCs w:val="28"/>
        </w:rPr>
        <w:t>mission statement</w:t>
      </w:r>
      <w:bookmarkEnd w:id="6"/>
    </w:p>
    <w:tbl>
      <w:tblPr>
        <w:tblStyle w:val="TableGrid"/>
        <w:tblW w:w="0" w:type="auto"/>
        <w:tblInd w:w="350" w:type="dxa"/>
        <w:tblLook w:val="04A0" w:firstRow="1" w:lastRow="0" w:firstColumn="1" w:lastColumn="0" w:noHBand="0" w:noVBand="1"/>
      </w:tblPr>
      <w:tblGrid>
        <w:gridCol w:w="9990"/>
      </w:tblGrid>
      <w:tr w:rsidR="002E7B3A" w14:paraId="65D8B976" w14:textId="77777777" w:rsidTr="00372360">
        <w:trPr>
          <w:trHeight w:val="20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AB18483" w14:textId="77777777" w:rsidR="002E7B3A" w:rsidRDefault="002E7B3A" w:rsidP="00916890">
            <w:pPr>
              <w:rPr>
                <w:iCs/>
                <w:color w:val="000000" w:themeColor="text1"/>
                <w:sz w:val="20"/>
                <w:szCs w:val="20"/>
              </w:rPr>
            </w:pPr>
          </w:p>
          <w:p w14:paraId="4735610B" w14:textId="7C0CF88E" w:rsidR="002E7B3A" w:rsidRPr="000F6E6F" w:rsidRDefault="00372360" w:rsidP="00916890">
            <w:pPr>
              <w:ind w:left="71" w:right="130"/>
              <w:rPr>
                <w:iCs/>
                <w:color w:val="000000" w:themeColor="text1"/>
                <w:sz w:val="20"/>
                <w:szCs w:val="20"/>
              </w:rPr>
            </w:pPr>
            <w:r w:rsidRPr="00372360">
              <w:rPr>
                <w:iCs/>
                <w:color w:val="000000" w:themeColor="text1"/>
                <w:sz w:val="20"/>
                <w:szCs w:val="20"/>
              </w:rPr>
              <w:t>EcoFusion Technologies is dedicated to creating innovative and sustainable technology solutions that enhance quality of life while respecting our planet. We strive to lead the industry in eco-friendly practices, delivering high-quality, efficient, and accessible products that meet the needs of environmentally conscious consumers and businesses.</w:t>
            </w:r>
          </w:p>
        </w:tc>
      </w:tr>
    </w:tbl>
    <w:p w14:paraId="464FD53C" w14:textId="77777777" w:rsidR="007F44A4" w:rsidRPr="007F44A4" w:rsidRDefault="007F44A4" w:rsidP="002E7B3A"/>
    <w:p w14:paraId="298126AE" w14:textId="32FCE877" w:rsidR="00AE3249" w:rsidRPr="00A92000" w:rsidRDefault="00AE3249" w:rsidP="00AE3249">
      <w:pPr>
        <w:pStyle w:val="Heading1"/>
        <w:numPr>
          <w:ilvl w:val="0"/>
          <w:numId w:val="1"/>
        </w:numPr>
        <w:spacing w:line="240" w:lineRule="auto"/>
        <w:ind w:left="360"/>
        <w:rPr>
          <w:szCs w:val="28"/>
        </w:rPr>
      </w:pPr>
      <w:bookmarkStart w:id="7" w:name="_Toc162361398"/>
      <w:r>
        <w:rPr>
          <w:szCs w:val="28"/>
        </w:rPr>
        <w:lastRenderedPageBreak/>
        <w:t>vision statement</w:t>
      </w:r>
      <w:bookmarkEnd w:id="7"/>
    </w:p>
    <w:tbl>
      <w:tblPr>
        <w:tblStyle w:val="TableGrid"/>
        <w:tblW w:w="0" w:type="auto"/>
        <w:tblInd w:w="350" w:type="dxa"/>
        <w:tblLook w:val="04A0" w:firstRow="1" w:lastRow="0" w:firstColumn="1" w:lastColumn="0" w:noHBand="0" w:noVBand="1"/>
      </w:tblPr>
      <w:tblGrid>
        <w:gridCol w:w="9990"/>
      </w:tblGrid>
      <w:tr w:rsidR="002E7B3A" w14:paraId="472D0C34" w14:textId="77777777" w:rsidTr="00372360">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EE802A8" w14:textId="77777777" w:rsidR="002E7B3A" w:rsidRDefault="002E7B3A" w:rsidP="00916890">
            <w:pPr>
              <w:rPr>
                <w:iCs/>
                <w:color w:val="000000" w:themeColor="text1"/>
                <w:sz w:val="20"/>
                <w:szCs w:val="20"/>
              </w:rPr>
            </w:pPr>
          </w:p>
          <w:p w14:paraId="65BAB7E0" w14:textId="56A0BCA0" w:rsidR="002E7B3A" w:rsidRPr="000F6E6F" w:rsidRDefault="00372360" w:rsidP="00916890">
            <w:pPr>
              <w:ind w:left="71" w:right="130"/>
              <w:rPr>
                <w:iCs/>
                <w:color w:val="000000" w:themeColor="text1"/>
                <w:sz w:val="20"/>
                <w:szCs w:val="20"/>
              </w:rPr>
            </w:pPr>
            <w:r w:rsidRPr="00372360">
              <w:rPr>
                <w:iCs/>
                <w:color w:val="000000" w:themeColor="text1"/>
                <w:sz w:val="20"/>
                <w:szCs w:val="20"/>
              </w:rPr>
              <w:t>Our vision is to be at the forefront of the sustainable technology revolution, shaping a future where technology and ecology coexist</w:t>
            </w:r>
            <w:r w:rsidR="00FC6ED0">
              <w:rPr>
                <w:iCs/>
                <w:color w:val="000000" w:themeColor="text1"/>
                <w:sz w:val="20"/>
                <w:szCs w:val="20"/>
              </w:rPr>
              <w:t xml:space="preserve"> harmoniously</w:t>
            </w:r>
            <w:r w:rsidRPr="00372360">
              <w:rPr>
                <w:iCs/>
                <w:color w:val="000000" w:themeColor="text1"/>
                <w:sz w:val="20"/>
                <w:szCs w:val="20"/>
              </w:rPr>
              <w:t>. We aim to inspire a global shift toward environmental responsibility, empowering communities and businesses to make a positive impact on the world through the adoption of sustainable technologies.</w:t>
            </w:r>
          </w:p>
        </w:tc>
      </w:tr>
    </w:tbl>
    <w:p w14:paraId="2639FC16" w14:textId="77777777" w:rsidR="007F44A4" w:rsidRPr="007F44A4" w:rsidRDefault="007F44A4" w:rsidP="007F44A4"/>
    <w:p w14:paraId="19889FA0" w14:textId="77777777" w:rsidR="006A0235" w:rsidRPr="00FD76BD" w:rsidRDefault="006A0235" w:rsidP="00C805C2">
      <w:pPr>
        <w:spacing w:line="240" w:lineRule="auto"/>
        <w:rPr>
          <w:iCs/>
          <w:sz w:val="20"/>
          <w:szCs w:val="20"/>
        </w:rPr>
      </w:pPr>
    </w:p>
    <w:p w14:paraId="2960897B" w14:textId="77777777" w:rsidR="005F3691" w:rsidRDefault="000F6E6F" w:rsidP="00C805C2">
      <w:pPr>
        <w:pStyle w:val="Heading1"/>
        <w:numPr>
          <w:ilvl w:val="0"/>
          <w:numId w:val="1"/>
        </w:numPr>
        <w:spacing w:line="240" w:lineRule="auto"/>
        <w:ind w:left="360"/>
        <w:rPr>
          <w:szCs w:val="28"/>
        </w:rPr>
      </w:pPr>
      <w:bookmarkStart w:id="8" w:name="_Toc162361399"/>
      <w:r>
        <w:rPr>
          <w:szCs w:val="28"/>
        </w:rPr>
        <w:t>SITUATIONAL ANALYSIS</w:t>
      </w:r>
      <w:bookmarkEnd w:id="8"/>
    </w:p>
    <w:p w14:paraId="7786EAAE" w14:textId="77777777" w:rsidR="00AD6304" w:rsidRDefault="0021346C" w:rsidP="00E62E7D">
      <w:pPr>
        <w:pStyle w:val="Heading2"/>
        <w:numPr>
          <w:ilvl w:val="1"/>
          <w:numId w:val="1"/>
        </w:numPr>
        <w:ind w:left="900" w:hanging="540"/>
      </w:pPr>
      <w:bookmarkStart w:id="9" w:name="_Toc162361400"/>
      <w:r>
        <w:t>5C</w:t>
      </w:r>
      <w:r w:rsidR="00AD6304">
        <w:t xml:space="preserve"> ANALYSIS</w:t>
      </w:r>
      <w:bookmarkEnd w:id="9"/>
    </w:p>
    <w:p w14:paraId="0DE5FB7E" w14:textId="77777777" w:rsidR="00AD6304" w:rsidRPr="008C265D" w:rsidRDefault="0021346C" w:rsidP="00E62E7D">
      <w:pPr>
        <w:pStyle w:val="Heading3"/>
        <w:numPr>
          <w:ilvl w:val="2"/>
          <w:numId w:val="1"/>
        </w:numPr>
        <w:rPr>
          <w:i/>
          <w:iCs/>
        </w:rPr>
      </w:pPr>
      <w:bookmarkStart w:id="10" w:name="_Toc162361401"/>
      <w:r w:rsidRPr="008C265D">
        <w:rPr>
          <w:i/>
          <w:iCs/>
        </w:rPr>
        <w:t>COMPANY</w:t>
      </w:r>
      <w:bookmarkEnd w:id="10"/>
    </w:p>
    <w:tbl>
      <w:tblPr>
        <w:tblStyle w:val="TableGrid"/>
        <w:tblW w:w="0" w:type="auto"/>
        <w:tblInd w:w="350" w:type="dxa"/>
        <w:tblLook w:val="04A0" w:firstRow="1" w:lastRow="0" w:firstColumn="1" w:lastColumn="0" w:noHBand="0" w:noVBand="1"/>
      </w:tblPr>
      <w:tblGrid>
        <w:gridCol w:w="9990"/>
      </w:tblGrid>
      <w:tr w:rsidR="002E7B3A" w14:paraId="73E67A67" w14:textId="77777777" w:rsidTr="00372360">
        <w:trPr>
          <w:trHeight w:val="197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3F013D" w14:textId="77777777" w:rsidR="00372360" w:rsidRDefault="00372360" w:rsidP="00372360">
            <w:pPr>
              <w:ind w:right="130"/>
              <w:rPr>
                <w:iCs/>
                <w:color w:val="000000" w:themeColor="text1"/>
                <w:sz w:val="20"/>
                <w:szCs w:val="20"/>
              </w:rPr>
            </w:pPr>
          </w:p>
          <w:p w14:paraId="1E3860CE" w14:textId="1D34B5CE" w:rsidR="002E7B3A" w:rsidRPr="000F6E6F" w:rsidRDefault="00372360" w:rsidP="00372360">
            <w:pPr>
              <w:ind w:right="130"/>
              <w:rPr>
                <w:iCs/>
                <w:color w:val="000000" w:themeColor="text1"/>
                <w:sz w:val="20"/>
                <w:szCs w:val="20"/>
              </w:rPr>
            </w:pPr>
            <w:r w:rsidRPr="00A10F53">
              <w:rPr>
                <w:iCs/>
                <w:color w:val="000000" w:themeColor="text1"/>
                <w:sz w:val="20"/>
                <w:szCs w:val="20"/>
              </w:rPr>
              <w:t xml:space="preserve">EcoFusion Technologies is a leader in sustainable technology, specializing in eco-friendly and energy-efficient products. The company's strengths lie in its innovative approach to technology and commitment to sustainability. Its product range includes solar-powered gadgets, energy-efficient appliances, and smart eco-friendly devices. However, the company faces challenges such as high production costs due to </w:t>
            </w:r>
            <w:r w:rsidR="00FC6ED0">
              <w:rPr>
                <w:iCs/>
                <w:color w:val="000000" w:themeColor="text1"/>
                <w:sz w:val="20"/>
                <w:szCs w:val="20"/>
              </w:rPr>
              <w:t xml:space="preserve">the use of </w:t>
            </w:r>
            <w:r w:rsidRPr="00A10F53">
              <w:rPr>
                <w:iCs/>
                <w:color w:val="000000" w:themeColor="text1"/>
                <w:sz w:val="20"/>
                <w:szCs w:val="20"/>
              </w:rPr>
              <w:t>sustainable materials and the need for continual innovation in a competitive market.</w:t>
            </w:r>
          </w:p>
        </w:tc>
      </w:tr>
    </w:tbl>
    <w:p w14:paraId="6BF2AAC4" w14:textId="77777777" w:rsidR="00E62E7D" w:rsidRPr="008C265D" w:rsidRDefault="00E62E7D" w:rsidP="00E62E7D">
      <w:pPr>
        <w:ind w:left="360"/>
        <w:rPr>
          <w:i/>
          <w:iCs/>
        </w:rPr>
      </w:pPr>
    </w:p>
    <w:p w14:paraId="578E0A07" w14:textId="77777777" w:rsidR="00AD6304" w:rsidRPr="008C265D" w:rsidRDefault="0021346C" w:rsidP="00E62E7D">
      <w:pPr>
        <w:pStyle w:val="Heading3"/>
        <w:numPr>
          <w:ilvl w:val="2"/>
          <w:numId w:val="1"/>
        </w:numPr>
        <w:rPr>
          <w:i/>
          <w:iCs/>
        </w:rPr>
      </w:pPr>
      <w:bookmarkStart w:id="11" w:name="_Toc162361402"/>
      <w:r w:rsidRPr="008C265D">
        <w:rPr>
          <w:i/>
          <w:iCs/>
        </w:rPr>
        <w:t>COLLABORATORS</w:t>
      </w:r>
      <w:bookmarkEnd w:id="11"/>
    </w:p>
    <w:tbl>
      <w:tblPr>
        <w:tblStyle w:val="TableGrid"/>
        <w:tblW w:w="0" w:type="auto"/>
        <w:tblInd w:w="350" w:type="dxa"/>
        <w:tblLook w:val="04A0" w:firstRow="1" w:lastRow="0" w:firstColumn="1" w:lastColumn="0" w:noHBand="0" w:noVBand="1"/>
      </w:tblPr>
      <w:tblGrid>
        <w:gridCol w:w="9990"/>
      </w:tblGrid>
      <w:tr w:rsidR="002E7B3A" w14:paraId="6809CD68"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F238CE0" w14:textId="77777777" w:rsidR="002E7B3A" w:rsidRDefault="002E7B3A" w:rsidP="00916890">
            <w:pPr>
              <w:rPr>
                <w:iCs/>
                <w:color w:val="000000" w:themeColor="text1"/>
                <w:sz w:val="20"/>
                <w:szCs w:val="20"/>
              </w:rPr>
            </w:pPr>
          </w:p>
          <w:p w14:paraId="11E06184" w14:textId="3B6DA667" w:rsidR="002E7B3A" w:rsidRPr="000F6E6F" w:rsidRDefault="00372360" w:rsidP="00916890">
            <w:pPr>
              <w:ind w:left="71" w:right="130"/>
              <w:rPr>
                <w:iCs/>
                <w:color w:val="000000" w:themeColor="text1"/>
                <w:sz w:val="20"/>
                <w:szCs w:val="20"/>
              </w:rPr>
            </w:pPr>
            <w:r w:rsidRPr="00A10F53">
              <w:rPr>
                <w:iCs/>
                <w:color w:val="000000" w:themeColor="text1"/>
                <w:sz w:val="20"/>
                <w:szCs w:val="20"/>
              </w:rPr>
              <w:t xml:space="preserve">EcoFusion's collaborators include suppliers of sustainable materials, technology research institutions, and green energy companies. </w:t>
            </w:r>
            <w:r w:rsidR="00C27B61">
              <w:rPr>
                <w:iCs/>
                <w:color w:val="000000" w:themeColor="text1"/>
                <w:sz w:val="20"/>
                <w:szCs w:val="20"/>
              </w:rPr>
              <w:t>We are also forming s</w:t>
            </w:r>
            <w:r w:rsidRPr="00A10F53">
              <w:rPr>
                <w:iCs/>
                <w:color w:val="000000" w:themeColor="text1"/>
                <w:sz w:val="20"/>
                <w:szCs w:val="20"/>
              </w:rPr>
              <w:t xml:space="preserve">trategic partnerships with environmental organizations and eco-conscious brands. </w:t>
            </w:r>
            <w:r w:rsidR="00C27B61">
              <w:rPr>
                <w:iCs/>
                <w:color w:val="000000" w:themeColor="text1"/>
                <w:sz w:val="20"/>
                <w:szCs w:val="20"/>
              </w:rPr>
              <w:t>In addition, t</w:t>
            </w:r>
            <w:r w:rsidRPr="00A10F53">
              <w:rPr>
                <w:iCs/>
                <w:color w:val="000000" w:themeColor="text1"/>
                <w:sz w:val="20"/>
                <w:szCs w:val="20"/>
              </w:rPr>
              <w:t>he company relies on its distribution network, which includes online platforms, retailers, and direct-to-consumer sales channels.</w:t>
            </w:r>
          </w:p>
        </w:tc>
      </w:tr>
    </w:tbl>
    <w:p w14:paraId="5B1A016C" w14:textId="77777777" w:rsidR="00E62E7D" w:rsidRPr="00E62E7D" w:rsidRDefault="00E62E7D" w:rsidP="00E62E7D"/>
    <w:p w14:paraId="0FB562A1" w14:textId="77777777" w:rsidR="00AD6304" w:rsidRPr="008C265D" w:rsidRDefault="009F19C0" w:rsidP="009F19C0">
      <w:pPr>
        <w:pStyle w:val="Heading3"/>
        <w:numPr>
          <w:ilvl w:val="2"/>
          <w:numId w:val="1"/>
        </w:numPr>
        <w:rPr>
          <w:i/>
          <w:iCs/>
        </w:rPr>
      </w:pPr>
      <w:bookmarkStart w:id="12" w:name="_Toc162361403"/>
      <w:r w:rsidRPr="008C265D">
        <w:rPr>
          <w:i/>
          <w:iCs/>
        </w:rPr>
        <w:t>CUSTOMERS</w:t>
      </w:r>
      <w:bookmarkEnd w:id="12"/>
    </w:p>
    <w:tbl>
      <w:tblPr>
        <w:tblStyle w:val="TableGrid"/>
        <w:tblW w:w="0" w:type="auto"/>
        <w:tblInd w:w="350" w:type="dxa"/>
        <w:tblLook w:val="04A0" w:firstRow="1" w:lastRow="0" w:firstColumn="1" w:lastColumn="0" w:noHBand="0" w:noVBand="1"/>
      </w:tblPr>
      <w:tblGrid>
        <w:gridCol w:w="9990"/>
      </w:tblGrid>
      <w:tr w:rsidR="002E7B3A" w14:paraId="4A69A8A5"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C957E86" w14:textId="77777777" w:rsidR="002E7B3A" w:rsidRDefault="002E7B3A" w:rsidP="00916890">
            <w:pPr>
              <w:rPr>
                <w:iCs/>
                <w:color w:val="000000" w:themeColor="text1"/>
                <w:sz w:val="20"/>
                <w:szCs w:val="20"/>
              </w:rPr>
            </w:pPr>
          </w:p>
          <w:p w14:paraId="4E23B1D2" w14:textId="2587BE38" w:rsidR="002E7B3A" w:rsidRPr="000F6E6F" w:rsidRDefault="00372360" w:rsidP="00916890">
            <w:pPr>
              <w:ind w:left="71" w:right="130"/>
              <w:rPr>
                <w:iCs/>
                <w:color w:val="000000" w:themeColor="text1"/>
                <w:sz w:val="20"/>
                <w:szCs w:val="20"/>
              </w:rPr>
            </w:pPr>
            <w:r w:rsidRPr="00A10F53">
              <w:rPr>
                <w:iCs/>
                <w:color w:val="000000" w:themeColor="text1"/>
                <w:sz w:val="20"/>
                <w:szCs w:val="20"/>
              </w:rPr>
              <w:t>The primary customers of EcoFusion Technologies are environmentally conscious consumers, tech-savvy individuals, and businesses looking for sustainable technology solutions. The customer base is diverse, ranging from young, eco-aware individuals to corporate clients who aim to reduce their carbon footprint.</w:t>
            </w:r>
          </w:p>
        </w:tc>
      </w:tr>
    </w:tbl>
    <w:p w14:paraId="5277963C" w14:textId="77777777" w:rsidR="00E62E7D" w:rsidRDefault="00E62E7D" w:rsidP="00E62E7D">
      <w:pPr>
        <w:ind w:left="900" w:hanging="540"/>
      </w:pPr>
    </w:p>
    <w:p w14:paraId="50CB62E6" w14:textId="77777777" w:rsidR="0021346C" w:rsidRPr="008C265D" w:rsidRDefault="0021346C" w:rsidP="009F19C0">
      <w:pPr>
        <w:pStyle w:val="Heading3"/>
        <w:numPr>
          <w:ilvl w:val="2"/>
          <w:numId w:val="1"/>
        </w:numPr>
        <w:rPr>
          <w:i/>
          <w:iCs/>
        </w:rPr>
      </w:pPr>
      <w:bookmarkStart w:id="13" w:name="_Toc162361404"/>
      <w:r w:rsidRPr="008C265D">
        <w:rPr>
          <w:i/>
          <w:iCs/>
        </w:rPr>
        <w:lastRenderedPageBreak/>
        <w:t>COMPETITORS</w:t>
      </w:r>
      <w:bookmarkEnd w:id="13"/>
    </w:p>
    <w:tbl>
      <w:tblPr>
        <w:tblStyle w:val="TableGrid"/>
        <w:tblW w:w="0" w:type="auto"/>
        <w:tblInd w:w="350" w:type="dxa"/>
        <w:tblLook w:val="04A0" w:firstRow="1" w:lastRow="0" w:firstColumn="1" w:lastColumn="0" w:noHBand="0" w:noVBand="1"/>
      </w:tblPr>
      <w:tblGrid>
        <w:gridCol w:w="9990"/>
      </w:tblGrid>
      <w:tr w:rsidR="0021346C" w14:paraId="4629B3AC"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59DE8FF" w14:textId="77777777" w:rsidR="0021346C" w:rsidRDefault="0021346C" w:rsidP="00104AF3">
            <w:pPr>
              <w:rPr>
                <w:iCs/>
                <w:color w:val="000000" w:themeColor="text1"/>
                <w:sz w:val="20"/>
                <w:szCs w:val="20"/>
              </w:rPr>
            </w:pPr>
          </w:p>
          <w:p w14:paraId="36005781" w14:textId="64D10E35" w:rsidR="0021346C" w:rsidRPr="000F6E6F" w:rsidRDefault="0021346C" w:rsidP="00104AF3">
            <w:pPr>
              <w:ind w:left="71" w:right="130"/>
              <w:rPr>
                <w:iCs/>
                <w:color w:val="000000" w:themeColor="text1"/>
                <w:sz w:val="20"/>
                <w:szCs w:val="20"/>
              </w:rPr>
            </w:pPr>
          </w:p>
        </w:tc>
      </w:tr>
    </w:tbl>
    <w:p w14:paraId="48DEB616" w14:textId="77777777" w:rsidR="0021346C" w:rsidRDefault="0021346C" w:rsidP="0021346C">
      <w:pPr>
        <w:ind w:left="900" w:hanging="540"/>
      </w:pPr>
    </w:p>
    <w:p w14:paraId="22FC3359" w14:textId="77777777" w:rsidR="009F19C0" w:rsidRPr="008C265D" w:rsidRDefault="0021346C" w:rsidP="009F19C0">
      <w:pPr>
        <w:pStyle w:val="Heading3"/>
        <w:numPr>
          <w:ilvl w:val="2"/>
          <w:numId w:val="1"/>
        </w:numPr>
        <w:rPr>
          <w:i/>
          <w:iCs/>
        </w:rPr>
      </w:pPr>
      <w:bookmarkStart w:id="14" w:name="_Toc162361405"/>
      <w:r w:rsidRPr="008C265D">
        <w:rPr>
          <w:i/>
          <w:iCs/>
        </w:rPr>
        <w:t>CLIMATE</w:t>
      </w:r>
      <w:bookmarkEnd w:id="14"/>
    </w:p>
    <w:tbl>
      <w:tblPr>
        <w:tblStyle w:val="TableGrid"/>
        <w:tblW w:w="0" w:type="auto"/>
        <w:tblInd w:w="350" w:type="dxa"/>
        <w:tblLook w:val="04A0" w:firstRow="1" w:lastRow="0" w:firstColumn="1" w:lastColumn="0" w:noHBand="0" w:noVBand="1"/>
      </w:tblPr>
      <w:tblGrid>
        <w:gridCol w:w="9990"/>
      </w:tblGrid>
      <w:tr w:rsidR="0021346C" w14:paraId="29130A27" w14:textId="77777777" w:rsidTr="003976A8">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04AB081" w14:textId="77777777" w:rsidR="0021346C" w:rsidRDefault="0021346C" w:rsidP="00104AF3">
            <w:pPr>
              <w:rPr>
                <w:iCs/>
                <w:color w:val="000000" w:themeColor="text1"/>
                <w:sz w:val="20"/>
                <w:szCs w:val="20"/>
              </w:rPr>
            </w:pPr>
          </w:p>
          <w:p w14:paraId="0C62102B" w14:textId="431AFC4B" w:rsidR="0021346C" w:rsidRPr="000F6E6F" w:rsidRDefault="0021346C" w:rsidP="00104AF3">
            <w:pPr>
              <w:ind w:left="71" w:right="130"/>
              <w:rPr>
                <w:iCs/>
                <w:color w:val="000000" w:themeColor="text1"/>
                <w:sz w:val="20"/>
                <w:szCs w:val="20"/>
              </w:rPr>
            </w:pPr>
          </w:p>
        </w:tc>
      </w:tr>
    </w:tbl>
    <w:p w14:paraId="5A794D69" w14:textId="77777777" w:rsidR="0021346C" w:rsidRPr="00E62E7D" w:rsidRDefault="0021346C" w:rsidP="009F19C0"/>
    <w:p w14:paraId="7A9BADC7" w14:textId="77777777" w:rsidR="00E62E7D" w:rsidRPr="00E62E7D" w:rsidRDefault="00E62E7D" w:rsidP="00E62E7D">
      <w:pPr>
        <w:sectPr w:rsidR="00E62E7D" w:rsidRPr="00E62E7D" w:rsidSect="00600156">
          <w:pgSz w:w="12240" w:h="15840"/>
          <w:pgMar w:top="490" w:right="720" w:bottom="360" w:left="1008" w:header="490" w:footer="720" w:gutter="0"/>
          <w:cols w:space="720"/>
          <w:titlePg/>
          <w:docGrid w:linePitch="360"/>
        </w:sectPr>
      </w:pPr>
    </w:p>
    <w:p w14:paraId="41669611" w14:textId="77777777" w:rsidR="00AD6304" w:rsidRDefault="00AD6304" w:rsidP="00E62E7D">
      <w:pPr>
        <w:pStyle w:val="Heading2"/>
        <w:numPr>
          <w:ilvl w:val="1"/>
          <w:numId w:val="1"/>
        </w:numPr>
        <w:ind w:left="900" w:hanging="540"/>
      </w:pPr>
      <w:bookmarkStart w:id="15" w:name="_Toc162361406"/>
      <w:r>
        <w:lastRenderedPageBreak/>
        <w:t>SWOT ANALYSIS</w:t>
      </w:r>
      <w:bookmarkEnd w:id="15"/>
    </w:p>
    <w:p w14:paraId="1797DDE0"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5FDB9CFA" w14:textId="77777777" w:rsidTr="002E7B3A">
        <w:trPr>
          <w:trHeight w:val="432"/>
        </w:trPr>
        <w:tc>
          <w:tcPr>
            <w:tcW w:w="14580" w:type="dxa"/>
            <w:gridSpan w:val="2"/>
            <w:shd w:val="clear" w:color="auto" w:fill="C6CDD5"/>
            <w:vAlign w:val="center"/>
            <w:hideMark/>
          </w:tcPr>
          <w:p w14:paraId="382789BB" w14:textId="77777777" w:rsidR="00D43FC2" w:rsidRPr="00D43FC2" w:rsidRDefault="00D43FC2" w:rsidP="00D43FC2">
            <w:pPr>
              <w:spacing w:after="0" w:line="240" w:lineRule="auto"/>
              <w:jc w:val="center"/>
              <w:rPr>
                <w:rFonts w:eastAsia="Times New Roman" w:cs="Times New Roman"/>
                <w:color w:val="000000" w:themeColor="text1"/>
              </w:rPr>
            </w:pPr>
            <w:r w:rsidRPr="00D43FC2">
              <w:rPr>
                <w:rFonts w:eastAsia="Times New Roman" w:cs="Times New Roman"/>
                <w:color w:val="000000" w:themeColor="text1"/>
                <w:sz w:val="32"/>
                <w:szCs w:val="32"/>
              </w:rPr>
              <w:t>INTERNAL FACTORS</w:t>
            </w:r>
          </w:p>
        </w:tc>
      </w:tr>
      <w:tr w:rsidR="00D43FC2" w:rsidRPr="008400FF" w14:paraId="0E638E62"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07221F0E"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STRENGTHS (+)</w:t>
            </w:r>
          </w:p>
        </w:tc>
        <w:tc>
          <w:tcPr>
            <w:tcW w:w="7290" w:type="dxa"/>
            <w:tcBorders>
              <w:bottom w:val="single" w:sz="8" w:space="0" w:color="BFBFBF" w:themeColor="background1" w:themeShade="BF"/>
            </w:tcBorders>
            <w:shd w:val="clear" w:color="auto" w:fill="EAEEF3"/>
            <w:vAlign w:val="center"/>
            <w:hideMark/>
          </w:tcPr>
          <w:p w14:paraId="430E15B5"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WEAKNESSES (-)</w:t>
            </w:r>
          </w:p>
        </w:tc>
      </w:tr>
      <w:tr w:rsidR="00372360" w:rsidRPr="008400FF" w14:paraId="6096EF84" w14:textId="77777777" w:rsidTr="003976A8">
        <w:trPr>
          <w:trHeight w:val="3600"/>
        </w:trPr>
        <w:tc>
          <w:tcPr>
            <w:tcW w:w="7290" w:type="dxa"/>
            <w:tcBorders>
              <w:bottom w:val="single" w:sz="18" w:space="0" w:color="BFBFBF" w:themeColor="background1" w:themeShade="BF"/>
            </w:tcBorders>
            <w:shd w:val="clear" w:color="auto" w:fill="FAF9D3"/>
            <w:vAlign w:val="center"/>
          </w:tcPr>
          <w:p w14:paraId="1C59FFF9" w14:textId="7D4D9871" w:rsidR="00372360" w:rsidRPr="00C77361" w:rsidRDefault="00372360" w:rsidP="00C77361">
            <w:pPr>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3BDBA0A" w14:textId="0B8ECD48"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r w:rsidR="00D43FC2" w:rsidRPr="008400FF" w14:paraId="674D19F9" w14:textId="77777777" w:rsidTr="002E7B3A">
        <w:trPr>
          <w:trHeight w:val="432"/>
        </w:trPr>
        <w:tc>
          <w:tcPr>
            <w:tcW w:w="14580" w:type="dxa"/>
            <w:gridSpan w:val="2"/>
            <w:tcBorders>
              <w:top w:val="single" w:sz="18" w:space="0" w:color="BFBFBF" w:themeColor="background1" w:themeShade="BF"/>
            </w:tcBorders>
            <w:shd w:val="clear" w:color="auto" w:fill="D6D6D6"/>
            <w:vAlign w:val="center"/>
            <w:hideMark/>
          </w:tcPr>
          <w:p w14:paraId="196F8BA6" w14:textId="77777777" w:rsidR="00D43FC2" w:rsidRPr="00D43FC2" w:rsidRDefault="00D43FC2" w:rsidP="00D43FC2">
            <w:pPr>
              <w:spacing w:after="0" w:line="240" w:lineRule="auto"/>
              <w:jc w:val="center"/>
              <w:rPr>
                <w:rFonts w:eastAsia="Times New Roman" w:cs="Times New Roman"/>
                <w:color w:val="000000" w:themeColor="text1"/>
                <w:sz w:val="32"/>
                <w:szCs w:val="32"/>
              </w:rPr>
            </w:pPr>
            <w:r w:rsidRPr="00D43FC2">
              <w:rPr>
                <w:rFonts w:eastAsia="Times New Roman" w:cs="Times New Roman"/>
                <w:color w:val="000000" w:themeColor="text1"/>
                <w:sz w:val="32"/>
                <w:szCs w:val="32"/>
              </w:rPr>
              <w:t>EXTERNAL FACTORS</w:t>
            </w:r>
          </w:p>
        </w:tc>
      </w:tr>
      <w:tr w:rsidR="00D43FC2" w:rsidRPr="008400FF" w14:paraId="28D0ECF9" w14:textId="77777777" w:rsidTr="002E7B3A">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13EA47EA"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OPPORTUNITIES (+)</w:t>
            </w:r>
          </w:p>
        </w:tc>
        <w:tc>
          <w:tcPr>
            <w:tcW w:w="7290" w:type="dxa"/>
            <w:tcBorders>
              <w:bottom w:val="single" w:sz="8" w:space="0" w:color="BFBFBF" w:themeColor="background1" w:themeShade="BF"/>
            </w:tcBorders>
            <w:shd w:val="clear" w:color="auto" w:fill="F2F2F2" w:themeFill="background1" w:themeFillShade="F2"/>
            <w:vAlign w:val="center"/>
            <w:hideMark/>
          </w:tcPr>
          <w:p w14:paraId="1DD5A96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THREATS (-)</w:t>
            </w:r>
          </w:p>
        </w:tc>
      </w:tr>
      <w:tr w:rsidR="00372360" w:rsidRPr="008400FF" w14:paraId="2B4C6CC2" w14:textId="77777777" w:rsidTr="003976A8">
        <w:trPr>
          <w:trHeight w:val="3600"/>
        </w:trPr>
        <w:tc>
          <w:tcPr>
            <w:tcW w:w="7290" w:type="dxa"/>
            <w:tcBorders>
              <w:bottom w:val="single" w:sz="18" w:space="0" w:color="BFBFBF" w:themeColor="background1" w:themeShade="BF"/>
            </w:tcBorders>
            <w:shd w:val="clear" w:color="auto" w:fill="FAF9D3"/>
            <w:vAlign w:val="center"/>
          </w:tcPr>
          <w:p w14:paraId="721FDF66" w14:textId="0065F07E" w:rsidR="00372360" w:rsidRPr="00372360" w:rsidRDefault="00372360" w:rsidP="00C77361">
            <w:pPr>
              <w:pStyle w:val="ListParagraph"/>
              <w:spacing w:after="0" w:line="240" w:lineRule="auto"/>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AF9D3"/>
            <w:vAlign w:val="center"/>
          </w:tcPr>
          <w:p w14:paraId="4BCA4F2E" w14:textId="4748E109" w:rsidR="00372360" w:rsidRPr="00372360" w:rsidRDefault="00372360" w:rsidP="00C77361">
            <w:pPr>
              <w:pStyle w:val="ListParagraph"/>
              <w:spacing w:after="0" w:line="240" w:lineRule="auto"/>
              <w:rPr>
                <w:rFonts w:eastAsia="Times New Roman" w:cs="Times New Roman"/>
                <w:color w:val="000000" w:themeColor="text1"/>
                <w:sz w:val="20"/>
                <w:szCs w:val="20"/>
              </w:rPr>
            </w:pPr>
          </w:p>
        </w:tc>
      </w:tr>
    </w:tbl>
    <w:p w14:paraId="2DF5082C" w14:textId="77777777" w:rsidR="00707252" w:rsidRPr="00FD76BD" w:rsidRDefault="00707252" w:rsidP="00D43FC2">
      <w:pPr>
        <w:pStyle w:val="BodyText2"/>
        <w:spacing w:line="240" w:lineRule="auto"/>
        <w:ind w:left="720"/>
        <w:rPr>
          <w:i w:val="0"/>
          <w:iCs/>
          <w:sz w:val="20"/>
          <w:szCs w:val="20"/>
        </w:rPr>
      </w:pPr>
    </w:p>
    <w:p w14:paraId="2C475494" w14:textId="77777777" w:rsidR="00D43FC2" w:rsidRDefault="00D43FC2" w:rsidP="00FD76BD">
      <w:pPr>
        <w:pStyle w:val="Heading1"/>
        <w:numPr>
          <w:ilvl w:val="0"/>
          <w:numId w:val="1"/>
        </w:numPr>
        <w:spacing w:line="240" w:lineRule="auto"/>
        <w:ind w:left="360"/>
        <w:rPr>
          <w:szCs w:val="28"/>
        </w:rPr>
        <w:sectPr w:rsidR="00D43FC2" w:rsidSect="00600156">
          <w:pgSz w:w="15840" w:h="12240" w:orient="landscape"/>
          <w:pgMar w:top="720" w:right="360" w:bottom="1008" w:left="490" w:header="490" w:footer="720" w:gutter="0"/>
          <w:cols w:space="720"/>
          <w:titlePg/>
          <w:docGrid w:linePitch="360"/>
        </w:sectPr>
      </w:pPr>
    </w:p>
    <w:p w14:paraId="47848E60" w14:textId="77777777" w:rsidR="006A0235" w:rsidRDefault="00A87F35" w:rsidP="00FD76BD">
      <w:pPr>
        <w:pStyle w:val="Heading1"/>
        <w:numPr>
          <w:ilvl w:val="0"/>
          <w:numId w:val="1"/>
        </w:numPr>
        <w:spacing w:line="240" w:lineRule="auto"/>
        <w:ind w:left="360"/>
        <w:rPr>
          <w:szCs w:val="28"/>
        </w:rPr>
      </w:pPr>
      <w:bookmarkStart w:id="16" w:name="_Toc162361407"/>
      <w:bookmarkStart w:id="17" w:name="_Hlk536359917"/>
      <w:r>
        <w:rPr>
          <w:szCs w:val="28"/>
        </w:rPr>
        <w:lastRenderedPageBreak/>
        <w:t>CORE CAPABILITIES</w:t>
      </w:r>
      <w:bookmarkEnd w:id="16"/>
    </w:p>
    <w:p w14:paraId="4356E632" w14:textId="77777777" w:rsidR="00A87F35" w:rsidRPr="00A87F35" w:rsidRDefault="00A87F35" w:rsidP="00A87F35">
      <w:pPr>
        <w:pStyle w:val="Heading3"/>
        <w:numPr>
          <w:ilvl w:val="1"/>
          <w:numId w:val="1"/>
        </w:numPr>
      </w:pPr>
      <w:bookmarkStart w:id="18" w:name="_Toc162361408"/>
      <w:r>
        <w:t>CAPABILITY ONE</w:t>
      </w:r>
      <w:bookmarkEnd w:id="18"/>
    </w:p>
    <w:tbl>
      <w:tblPr>
        <w:tblStyle w:val="TableGrid"/>
        <w:tblW w:w="0" w:type="auto"/>
        <w:tblInd w:w="350" w:type="dxa"/>
        <w:tblLook w:val="04A0" w:firstRow="1" w:lastRow="0" w:firstColumn="1" w:lastColumn="0" w:noHBand="0" w:noVBand="1"/>
      </w:tblPr>
      <w:tblGrid>
        <w:gridCol w:w="9990"/>
      </w:tblGrid>
      <w:tr w:rsidR="002C2C40" w14:paraId="15D4C5F9"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7C9E686" w14:textId="77777777" w:rsidR="002C2C40" w:rsidRDefault="002C2C40" w:rsidP="00916890">
            <w:pPr>
              <w:rPr>
                <w:iCs/>
                <w:color w:val="000000" w:themeColor="text1"/>
                <w:sz w:val="20"/>
                <w:szCs w:val="20"/>
              </w:rPr>
            </w:pPr>
          </w:p>
          <w:p w14:paraId="179DA522" w14:textId="51EDFA86" w:rsidR="002C2C40" w:rsidRPr="000F6E6F" w:rsidRDefault="002C2C40" w:rsidP="00372360">
            <w:pPr>
              <w:ind w:left="71" w:right="130"/>
              <w:rPr>
                <w:iCs/>
                <w:color w:val="000000" w:themeColor="text1"/>
                <w:sz w:val="20"/>
                <w:szCs w:val="20"/>
              </w:rPr>
            </w:pPr>
          </w:p>
        </w:tc>
      </w:tr>
    </w:tbl>
    <w:p w14:paraId="1EBB92E9" w14:textId="77777777" w:rsidR="00E62E7D" w:rsidRPr="00E62E7D" w:rsidRDefault="00E62E7D" w:rsidP="00E62E7D">
      <w:pPr>
        <w:ind w:left="360"/>
      </w:pPr>
    </w:p>
    <w:p w14:paraId="1CFFC9FE" w14:textId="77777777" w:rsidR="00FD76BD" w:rsidRDefault="00A87F35" w:rsidP="00A87F35">
      <w:pPr>
        <w:pStyle w:val="Heading3"/>
        <w:numPr>
          <w:ilvl w:val="1"/>
          <w:numId w:val="1"/>
        </w:numPr>
      </w:pPr>
      <w:bookmarkStart w:id="19" w:name="_Toc162361409"/>
      <w:r>
        <w:t>CAPABILITY TWO</w:t>
      </w:r>
      <w:bookmarkEnd w:id="19"/>
    </w:p>
    <w:tbl>
      <w:tblPr>
        <w:tblStyle w:val="TableGrid"/>
        <w:tblW w:w="0" w:type="auto"/>
        <w:tblInd w:w="350" w:type="dxa"/>
        <w:tblLook w:val="04A0" w:firstRow="1" w:lastRow="0" w:firstColumn="1" w:lastColumn="0" w:noHBand="0" w:noVBand="1"/>
      </w:tblPr>
      <w:tblGrid>
        <w:gridCol w:w="9990"/>
      </w:tblGrid>
      <w:tr w:rsidR="002C2C40" w14:paraId="7ACE57DA"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BF4C47B" w14:textId="77777777" w:rsidR="002C2C40" w:rsidRDefault="002C2C40" w:rsidP="00916890">
            <w:pPr>
              <w:rPr>
                <w:iCs/>
                <w:color w:val="000000" w:themeColor="text1"/>
                <w:sz w:val="20"/>
                <w:szCs w:val="20"/>
              </w:rPr>
            </w:pPr>
          </w:p>
          <w:p w14:paraId="182266CC" w14:textId="31B0C1DE" w:rsidR="002C2C40" w:rsidRPr="000F6E6F" w:rsidRDefault="002C2C40" w:rsidP="00372360">
            <w:pPr>
              <w:ind w:left="71" w:right="130"/>
              <w:rPr>
                <w:iCs/>
                <w:color w:val="000000" w:themeColor="text1"/>
                <w:sz w:val="20"/>
                <w:szCs w:val="20"/>
              </w:rPr>
            </w:pPr>
          </w:p>
        </w:tc>
      </w:tr>
    </w:tbl>
    <w:p w14:paraId="590D4BCB" w14:textId="77777777" w:rsidR="00A87F35" w:rsidRPr="00E62E7D" w:rsidRDefault="00A87F35" w:rsidP="00A87F35">
      <w:pPr>
        <w:ind w:left="360"/>
      </w:pPr>
    </w:p>
    <w:p w14:paraId="6E217F7D" w14:textId="77777777" w:rsidR="00A87F35" w:rsidRDefault="00A87F35" w:rsidP="00A87F35">
      <w:pPr>
        <w:pStyle w:val="Heading3"/>
        <w:numPr>
          <w:ilvl w:val="1"/>
          <w:numId w:val="1"/>
        </w:numPr>
      </w:pPr>
      <w:bookmarkStart w:id="20" w:name="_Toc162361410"/>
      <w:r>
        <w:t>CAPABILITY THREE</w:t>
      </w:r>
      <w:bookmarkEnd w:id="20"/>
    </w:p>
    <w:tbl>
      <w:tblPr>
        <w:tblStyle w:val="TableGrid"/>
        <w:tblW w:w="0" w:type="auto"/>
        <w:tblInd w:w="350" w:type="dxa"/>
        <w:tblLook w:val="04A0" w:firstRow="1" w:lastRow="0" w:firstColumn="1" w:lastColumn="0" w:noHBand="0" w:noVBand="1"/>
      </w:tblPr>
      <w:tblGrid>
        <w:gridCol w:w="9990"/>
      </w:tblGrid>
      <w:tr w:rsidR="00A87F35" w14:paraId="1BCC747C"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624C8F6" w14:textId="77777777" w:rsidR="00A87F35" w:rsidRDefault="00A87F35" w:rsidP="00104AF3">
            <w:pPr>
              <w:rPr>
                <w:iCs/>
                <w:color w:val="000000" w:themeColor="text1"/>
                <w:sz w:val="20"/>
                <w:szCs w:val="20"/>
              </w:rPr>
            </w:pPr>
          </w:p>
          <w:p w14:paraId="1C3E443C" w14:textId="650A3DA9" w:rsidR="00A87F35" w:rsidRPr="000F6E6F" w:rsidRDefault="00A87F35" w:rsidP="00372360">
            <w:pPr>
              <w:ind w:left="71" w:right="130"/>
              <w:rPr>
                <w:iCs/>
                <w:color w:val="000000" w:themeColor="text1"/>
                <w:sz w:val="20"/>
                <w:szCs w:val="20"/>
              </w:rPr>
            </w:pPr>
          </w:p>
        </w:tc>
      </w:tr>
    </w:tbl>
    <w:p w14:paraId="0D9D85DA" w14:textId="77777777" w:rsidR="00E62E7D" w:rsidRDefault="00E62E7D" w:rsidP="00E62E7D">
      <w:pPr>
        <w:pStyle w:val="ListParagraph"/>
      </w:pPr>
    </w:p>
    <w:p w14:paraId="6F24B6A3" w14:textId="77777777" w:rsidR="00E62E7D" w:rsidRPr="00E62E7D" w:rsidRDefault="00E62E7D" w:rsidP="00E62E7D"/>
    <w:p w14:paraId="49B63DDF" w14:textId="77777777" w:rsidR="0064485A" w:rsidRDefault="003B08BB" w:rsidP="00C805C2">
      <w:pPr>
        <w:pStyle w:val="Heading1"/>
        <w:numPr>
          <w:ilvl w:val="0"/>
          <w:numId w:val="1"/>
        </w:numPr>
        <w:spacing w:line="240" w:lineRule="auto"/>
        <w:ind w:left="360"/>
        <w:rPr>
          <w:szCs w:val="28"/>
        </w:rPr>
      </w:pPr>
      <w:bookmarkStart w:id="21" w:name="_Toc162361411"/>
      <w:bookmarkEnd w:id="17"/>
      <w:r>
        <w:rPr>
          <w:szCs w:val="28"/>
        </w:rPr>
        <w:lastRenderedPageBreak/>
        <w:t>GOALS</w:t>
      </w:r>
      <w:bookmarkEnd w:id="21"/>
    </w:p>
    <w:p w14:paraId="6F707CAF" w14:textId="77777777" w:rsidR="00881D2F" w:rsidRDefault="00BF39E1" w:rsidP="00E62E7D">
      <w:pPr>
        <w:pStyle w:val="Heading2"/>
        <w:numPr>
          <w:ilvl w:val="1"/>
          <w:numId w:val="1"/>
        </w:numPr>
        <w:ind w:left="900" w:hanging="540"/>
      </w:pPr>
      <w:bookmarkStart w:id="22" w:name="_Toc162361412"/>
      <w:r>
        <w:t>BUSINESS GOALS</w:t>
      </w:r>
      <w:bookmarkEnd w:id="22"/>
    </w:p>
    <w:tbl>
      <w:tblPr>
        <w:tblStyle w:val="TableGrid"/>
        <w:tblW w:w="0" w:type="auto"/>
        <w:tblInd w:w="350" w:type="dxa"/>
        <w:tblLook w:val="04A0" w:firstRow="1" w:lastRow="0" w:firstColumn="1" w:lastColumn="0" w:noHBand="0" w:noVBand="1"/>
      </w:tblPr>
      <w:tblGrid>
        <w:gridCol w:w="9990"/>
      </w:tblGrid>
      <w:tr w:rsidR="009524A2" w14:paraId="28E5B902" w14:textId="77777777" w:rsidTr="00372360">
        <w:trPr>
          <w:trHeight w:val="135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96C3C43" w14:textId="77777777" w:rsidR="009524A2" w:rsidRDefault="009524A2" w:rsidP="00104AF3">
            <w:pPr>
              <w:rPr>
                <w:iCs/>
                <w:color w:val="000000" w:themeColor="text1"/>
                <w:sz w:val="20"/>
                <w:szCs w:val="20"/>
              </w:rPr>
            </w:pPr>
          </w:p>
          <w:p w14:paraId="5850A563" w14:textId="54EC5855" w:rsidR="009524A2" w:rsidRPr="000F6E6F" w:rsidRDefault="009524A2" w:rsidP="00104AF3">
            <w:pPr>
              <w:ind w:left="71" w:right="130"/>
              <w:rPr>
                <w:iCs/>
                <w:color w:val="000000" w:themeColor="text1"/>
                <w:sz w:val="20"/>
                <w:szCs w:val="20"/>
              </w:rPr>
            </w:pPr>
          </w:p>
        </w:tc>
      </w:tr>
    </w:tbl>
    <w:p w14:paraId="0FF746BD" w14:textId="77777777" w:rsidR="00E62E7D" w:rsidRPr="00E62E7D" w:rsidRDefault="00E62E7D" w:rsidP="00E62E7D">
      <w:pPr>
        <w:ind w:left="900" w:hanging="540"/>
      </w:pPr>
    </w:p>
    <w:p w14:paraId="1C617F4D" w14:textId="77777777" w:rsidR="00881D2F" w:rsidRDefault="00BF39E1" w:rsidP="00E62E7D">
      <w:pPr>
        <w:pStyle w:val="Heading2"/>
        <w:numPr>
          <w:ilvl w:val="1"/>
          <w:numId w:val="1"/>
        </w:numPr>
        <w:ind w:left="900" w:hanging="540"/>
      </w:pPr>
      <w:bookmarkStart w:id="23" w:name="_Toc162361413"/>
      <w:r>
        <w:t>SALES GOALS</w:t>
      </w:r>
      <w:bookmarkEnd w:id="23"/>
    </w:p>
    <w:tbl>
      <w:tblPr>
        <w:tblStyle w:val="TableGrid"/>
        <w:tblW w:w="0" w:type="auto"/>
        <w:tblInd w:w="350" w:type="dxa"/>
        <w:tblLook w:val="04A0" w:firstRow="1" w:lastRow="0" w:firstColumn="1" w:lastColumn="0" w:noHBand="0" w:noVBand="1"/>
      </w:tblPr>
      <w:tblGrid>
        <w:gridCol w:w="9990"/>
      </w:tblGrid>
      <w:tr w:rsidR="009524A2" w14:paraId="4F13867F" w14:textId="77777777" w:rsidTr="00372360">
        <w:trPr>
          <w:trHeight w:val="28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35D811E" w14:textId="77777777" w:rsidR="009524A2" w:rsidRDefault="009524A2" w:rsidP="00104AF3">
            <w:pPr>
              <w:rPr>
                <w:iCs/>
                <w:color w:val="000000" w:themeColor="text1"/>
                <w:sz w:val="20"/>
                <w:szCs w:val="20"/>
              </w:rPr>
            </w:pPr>
          </w:p>
          <w:p w14:paraId="152F3511" w14:textId="0A0589DA" w:rsidR="009524A2" w:rsidRPr="000F6E6F" w:rsidRDefault="009524A2" w:rsidP="00372360">
            <w:pPr>
              <w:ind w:left="71" w:right="130"/>
              <w:rPr>
                <w:iCs/>
                <w:color w:val="000000" w:themeColor="text1"/>
                <w:sz w:val="20"/>
                <w:szCs w:val="20"/>
              </w:rPr>
            </w:pPr>
          </w:p>
        </w:tc>
      </w:tr>
    </w:tbl>
    <w:p w14:paraId="3B1B8E41" w14:textId="77777777" w:rsidR="00E62E7D" w:rsidRPr="00E62E7D" w:rsidRDefault="00E62E7D" w:rsidP="00E62E7D"/>
    <w:p w14:paraId="2B2D1E78" w14:textId="77777777" w:rsidR="00881D2F" w:rsidRDefault="00BF39E1" w:rsidP="00E62E7D">
      <w:pPr>
        <w:pStyle w:val="Heading2"/>
        <w:numPr>
          <w:ilvl w:val="1"/>
          <w:numId w:val="1"/>
        </w:numPr>
        <w:ind w:left="900" w:hanging="540"/>
      </w:pPr>
      <w:bookmarkStart w:id="24" w:name="_Toc162361414"/>
      <w:r>
        <w:t>FINANCIAL GOALS</w:t>
      </w:r>
      <w:bookmarkEnd w:id="24"/>
    </w:p>
    <w:tbl>
      <w:tblPr>
        <w:tblStyle w:val="TableGrid"/>
        <w:tblW w:w="0" w:type="auto"/>
        <w:tblInd w:w="350" w:type="dxa"/>
        <w:tblLook w:val="04A0" w:firstRow="1" w:lastRow="0" w:firstColumn="1" w:lastColumn="0" w:noHBand="0" w:noVBand="1"/>
      </w:tblPr>
      <w:tblGrid>
        <w:gridCol w:w="9990"/>
      </w:tblGrid>
      <w:tr w:rsidR="00887262" w14:paraId="4C8F1663" w14:textId="77777777" w:rsidTr="00372360">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CF6A6AD" w14:textId="77777777" w:rsidR="00887262" w:rsidRDefault="00887262" w:rsidP="00104AF3">
            <w:pPr>
              <w:rPr>
                <w:iCs/>
                <w:color w:val="000000" w:themeColor="text1"/>
                <w:sz w:val="20"/>
                <w:szCs w:val="20"/>
              </w:rPr>
            </w:pPr>
          </w:p>
          <w:p w14:paraId="1D6526D2" w14:textId="118622ED" w:rsidR="00887262" w:rsidRPr="000F6E6F" w:rsidRDefault="00887262" w:rsidP="00104AF3">
            <w:pPr>
              <w:ind w:left="71" w:right="130"/>
              <w:rPr>
                <w:iCs/>
                <w:color w:val="000000" w:themeColor="text1"/>
                <w:sz w:val="20"/>
                <w:szCs w:val="20"/>
              </w:rPr>
            </w:pPr>
          </w:p>
        </w:tc>
      </w:tr>
    </w:tbl>
    <w:p w14:paraId="285AB479" w14:textId="77777777" w:rsidR="00E62E7D" w:rsidRPr="00E62E7D" w:rsidRDefault="00E62E7D" w:rsidP="00E62E7D">
      <w:pPr>
        <w:ind w:left="900" w:hanging="540"/>
      </w:pPr>
    </w:p>
    <w:p w14:paraId="3ACA5E00" w14:textId="20C24928" w:rsidR="006A0235" w:rsidRDefault="00AE3249" w:rsidP="00E62E7D">
      <w:pPr>
        <w:pStyle w:val="Heading2"/>
        <w:numPr>
          <w:ilvl w:val="1"/>
          <w:numId w:val="1"/>
        </w:numPr>
        <w:ind w:left="900" w:hanging="540"/>
      </w:pPr>
      <w:bookmarkStart w:id="25" w:name="_Toc162361415"/>
      <w:bookmarkStart w:id="26" w:name="_Hlk536359919"/>
      <w:r>
        <w:t>MARKETING</w:t>
      </w:r>
      <w:r w:rsidR="00BF39E1">
        <w:t xml:space="preserve"> GOALS</w:t>
      </w:r>
      <w:bookmarkEnd w:id="25"/>
    </w:p>
    <w:tbl>
      <w:tblPr>
        <w:tblStyle w:val="TableGrid"/>
        <w:tblW w:w="0" w:type="auto"/>
        <w:tblInd w:w="350" w:type="dxa"/>
        <w:tblLook w:val="04A0" w:firstRow="1" w:lastRow="0" w:firstColumn="1" w:lastColumn="0" w:noHBand="0" w:noVBand="1"/>
      </w:tblPr>
      <w:tblGrid>
        <w:gridCol w:w="9990"/>
      </w:tblGrid>
      <w:tr w:rsidR="00887262" w14:paraId="4CF4F5B8" w14:textId="77777777" w:rsidTr="00372360">
        <w:trPr>
          <w:trHeight w:val="341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084E9E4" w14:textId="77777777" w:rsidR="00887262" w:rsidRDefault="00887262" w:rsidP="00104AF3">
            <w:pPr>
              <w:rPr>
                <w:iCs/>
                <w:color w:val="000000" w:themeColor="text1"/>
                <w:sz w:val="20"/>
                <w:szCs w:val="20"/>
              </w:rPr>
            </w:pPr>
          </w:p>
          <w:p w14:paraId="060D72AC" w14:textId="61F69073" w:rsidR="00887262" w:rsidRPr="000F6E6F" w:rsidRDefault="00887262" w:rsidP="00372360">
            <w:pPr>
              <w:ind w:left="71" w:right="130"/>
              <w:rPr>
                <w:iCs/>
                <w:color w:val="000000" w:themeColor="text1"/>
                <w:sz w:val="20"/>
                <w:szCs w:val="20"/>
              </w:rPr>
            </w:pPr>
          </w:p>
        </w:tc>
      </w:tr>
    </w:tbl>
    <w:p w14:paraId="6C8372E2" w14:textId="77777777" w:rsidR="00E62E7D" w:rsidRDefault="00E62E7D" w:rsidP="00E62E7D">
      <w:pPr>
        <w:pStyle w:val="ListParagraph"/>
      </w:pPr>
    </w:p>
    <w:p w14:paraId="09DB3D4B"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3ACB1D05" w14:textId="77777777" w:rsidR="00D45F6C" w:rsidRDefault="00D45F6C" w:rsidP="00D45F6C">
      <w:pPr>
        <w:pStyle w:val="Heading1"/>
        <w:numPr>
          <w:ilvl w:val="0"/>
          <w:numId w:val="1"/>
        </w:numPr>
        <w:spacing w:line="240" w:lineRule="auto"/>
        <w:ind w:left="360"/>
        <w:rPr>
          <w:szCs w:val="28"/>
        </w:rPr>
      </w:pPr>
      <w:bookmarkStart w:id="27" w:name="_Toc162361416"/>
      <w:r>
        <w:rPr>
          <w:szCs w:val="28"/>
        </w:rPr>
        <w:lastRenderedPageBreak/>
        <w:t>TARGET MARKET</w:t>
      </w:r>
      <w:bookmarkEnd w:id="27"/>
    </w:p>
    <w:p w14:paraId="1D251A31" w14:textId="77777777" w:rsidR="00D45F6C" w:rsidRDefault="00D45F6C" w:rsidP="00D45F6C">
      <w:pPr>
        <w:pStyle w:val="Heading2"/>
        <w:numPr>
          <w:ilvl w:val="1"/>
          <w:numId w:val="1"/>
        </w:numPr>
        <w:ind w:left="900" w:hanging="540"/>
      </w:pPr>
      <w:bookmarkStart w:id="28" w:name="_Toc162361417"/>
      <w:r>
        <w:t>INFORMATION COLLECTION</w:t>
      </w:r>
      <w:bookmarkEnd w:id="28"/>
    </w:p>
    <w:tbl>
      <w:tblPr>
        <w:tblStyle w:val="TableGrid"/>
        <w:tblW w:w="0" w:type="auto"/>
        <w:tblInd w:w="350" w:type="dxa"/>
        <w:tblLook w:val="04A0" w:firstRow="1" w:lastRow="0" w:firstColumn="1" w:lastColumn="0" w:noHBand="0" w:noVBand="1"/>
      </w:tblPr>
      <w:tblGrid>
        <w:gridCol w:w="9990"/>
      </w:tblGrid>
      <w:tr w:rsidR="00D45F6C" w14:paraId="66C2C1F7" w14:textId="77777777" w:rsidTr="008D3040">
        <w:trPr>
          <w:trHeight w:val="1335"/>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36A8751" w14:textId="77777777" w:rsidR="00D45F6C" w:rsidRDefault="00D45F6C" w:rsidP="00104AF3">
            <w:pPr>
              <w:rPr>
                <w:iCs/>
                <w:color w:val="000000" w:themeColor="text1"/>
                <w:sz w:val="20"/>
                <w:szCs w:val="20"/>
              </w:rPr>
            </w:pPr>
          </w:p>
          <w:p w14:paraId="18D60D23" w14:textId="4B106804" w:rsidR="00D45F6C" w:rsidRPr="000F6E6F" w:rsidRDefault="00D45F6C" w:rsidP="00372360">
            <w:pPr>
              <w:ind w:left="71" w:right="130"/>
              <w:rPr>
                <w:iCs/>
                <w:color w:val="000000" w:themeColor="text1"/>
                <w:sz w:val="20"/>
                <w:szCs w:val="20"/>
              </w:rPr>
            </w:pPr>
          </w:p>
        </w:tc>
      </w:tr>
    </w:tbl>
    <w:p w14:paraId="58982128" w14:textId="77777777" w:rsidR="00D45F6C" w:rsidRPr="00E62E7D" w:rsidRDefault="00D45F6C" w:rsidP="00D45F6C">
      <w:pPr>
        <w:ind w:left="900" w:hanging="540"/>
      </w:pPr>
    </w:p>
    <w:p w14:paraId="5F3CE21B" w14:textId="77777777" w:rsidR="00D45F6C" w:rsidRDefault="00D45F6C" w:rsidP="00D45F6C">
      <w:pPr>
        <w:pStyle w:val="Heading2"/>
        <w:numPr>
          <w:ilvl w:val="1"/>
          <w:numId w:val="1"/>
        </w:numPr>
        <w:ind w:left="900" w:hanging="540"/>
      </w:pPr>
      <w:bookmarkStart w:id="29" w:name="_Toc162361418"/>
      <w:r>
        <w:t>PAIN POINTS</w:t>
      </w:r>
      <w:bookmarkEnd w:id="29"/>
    </w:p>
    <w:tbl>
      <w:tblPr>
        <w:tblStyle w:val="TableGrid"/>
        <w:tblW w:w="0" w:type="auto"/>
        <w:tblInd w:w="350" w:type="dxa"/>
        <w:tblLook w:val="04A0" w:firstRow="1" w:lastRow="0" w:firstColumn="1" w:lastColumn="0" w:noHBand="0" w:noVBand="1"/>
      </w:tblPr>
      <w:tblGrid>
        <w:gridCol w:w="9990"/>
      </w:tblGrid>
      <w:tr w:rsidR="00D45F6C" w14:paraId="3B09E0E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DBB1933" w14:textId="77777777" w:rsidR="00D45F6C" w:rsidRDefault="00D45F6C" w:rsidP="00104AF3">
            <w:pPr>
              <w:rPr>
                <w:iCs/>
                <w:color w:val="000000" w:themeColor="text1"/>
                <w:sz w:val="20"/>
                <w:szCs w:val="20"/>
              </w:rPr>
            </w:pPr>
          </w:p>
          <w:p w14:paraId="4DC288E0" w14:textId="4F732BEE" w:rsidR="00D45F6C" w:rsidRPr="000F6E6F" w:rsidRDefault="00D45F6C" w:rsidP="00372360">
            <w:pPr>
              <w:ind w:left="71" w:right="130"/>
              <w:rPr>
                <w:iCs/>
                <w:color w:val="000000" w:themeColor="text1"/>
                <w:sz w:val="20"/>
                <w:szCs w:val="20"/>
              </w:rPr>
            </w:pPr>
          </w:p>
        </w:tc>
      </w:tr>
    </w:tbl>
    <w:p w14:paraId="0506BEFD" w14:textId="77777777" w:rsidR="00D45F6C" w:rsidRPr="00E62E7D" w:rsidRDefault="00D45F6C" w:rsidP="00D45F6C"/>
    <w:p w14:paraId="6ED9B00C" w14:textId="77777777" w:rsidR="00D45F6C" w:rsidRDefault="00D45F6C" w:rsidP="00D45F6C">
      <w:pPr>
        <w:pStyle w:val="Heading2"/>
        <w:numPr>
          <w:ilvl w:val="1"/>
          <w:numId w:val="1"/>
        </w:numPr>
        <w:ind w:left="900" w:hanging="540"/>
      </w:pPr>
      <w:bookmarkStart w:id="30" w:name="_Toc162361419"/>
      <w:r>
        <w:lastRenderedPageBreak/>
        <w:t>SOLUTIONS</w:t>
      </w:r>
      <w:bookmarkEnd w:id="30"/>
      <w:r>
        <w:t xml:space="preserve"> </w:t>
      </w:r>
    </w:p>
    <w:tbl>
      <w:tblPr>
        <w:tblStyle w:val="TableGrid"/>
        <w:tblW w:w="0" w:type="auto"/>
        <w:tblInd w:w="350" w:type="dxa"/>
        <w:tblLook w:val="04A0" w:firstRow="1" w:lastRow="0" w:firstColumn="1" w:lastColumn="0" w:noHBand="0" w:noVBand="1"/>
      </w:tblPr>
      <w:tblGrid>
        <w:gridCol w:w="9990"/>
      </w:tblGrid>
      <w:tr w:rsidR="00D45F6C" w14:paraId="040F96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043A8C8" w14:textId="77777777" w:rsidR="00D45F6C" w:rsidRDefault="00D45F6C" w:rsidP="00104AF3">
            <w:pPr>
              <w:rPr>
                <w:iCs/>
                <w:color w:val="000000" w:themeColor="text1"/>
                <w:sz w:val="20"/>
                <w:szCs w:val="20"/>
              </w:rPr>
            </w:pPr>
          </w:p>
          <w:p w14:paraId="2EAED434" w14:textId="1069386F" w:rsidR="00D45F6C" w:rsidRPr="000F6E6F" w:rsidRDefault="00D45F6C" w:rsidP="00372360">
            <w:pPr>
              <w:ind w:left="71" w:right="130"/>
              <w:rPr>
                <w:iCs/>
                <w:color w:val="000000" w:themeColor="text1"/>
                <w:sz w:val="20"/>
                <w:szCs w:val="20"/>
              </w:rPr>
            </w:pPr>
          </w:p>
        </w:tc>
      </w:tr>
    </w:tbl>
    <w:p w14:paraId="65141EC5" w14:textId="77777777" w:rsidR="00D45F6C" w:rsidRPr="00E62E7D" w:rsidRDefault="00D45F6C" w:rsidP="00D45F6C">
      <w:pPr>
        <w:ind w:left="900" w:hanging="540"/>
      </w:pPr>
    </w:p>
    <w:p w14:paraId="4FED670C" w14:textId="77777777" w:rsidR="00D45F6C" w:rsidRDefault="00D45F6C" w:rsidP="00D45F6C">
      <w:pPr>
        <w:pStyle w:val="Heading2"/>
        <w:numPr>
          <w:ilvl w:val="1"/>
          <w:numId w:val="1"/>
        </w:numPr>
        <w:ind w:left="900" w:hanging="540"/>
      </w:pPr>
      <w:bookmarkStart w:id="31" w:name="_Toc162361420"/>
      <w:r>
        <w:t>BUYER PERSONA</w:t>
      </w:r>
      <w:bookmarkEnd w:id="31"/>
    </w:p>
    <w:tbl>
      <w:tblPr>
        <w:tblStyle w:val="TableGrid"/>
        <w:tblW w:w="0" w:type="auto"/>
        <w:tblInd w:w="350" w:type="dxa"/>
        <w:tblLook w:val="04A0" w:firstRow="1" w:lastRow="0" w:firstColumn="1" w:lastColumn="0" w:noHBand="0" w:noVBand="1"/>
      </w:tblPr>
      <w:tblGrid>
        <w:gridCol w:w="9990"/>
      </w:tblGrid>
      <w:tr w:rsidR="00D45F6C" w14:paraId="219981A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1971E62" w14:textId="77777777" w:rsidR="00D45F6C" w:rsidRDefault="00D45F6C" w:rsidP="00104AF3">
            <w:pPr>
              <w:rPr>
                <w:iCs/>
                <w:color w:val="000000" w:themeColor="text1"/>
                <w:sz w:val="20"/>
                <w:szCs w:val="20"/>
              </w:rPr>
            </w:pPr>
          </w:p>
          <w:p w14:paraId="7D758C6F" w14:textId="77777777" w:rsidR="00D45F6C" w:rsidRPr="000F6E6F" w:rsidRDefault="00D45F6C" w:rsidP="00C77361">
            <w:pPr>
              <w:ind w:left="71" w:right="130"/>
              <w:rPr>
                <w:iCs/>
                <w:color w:val="000000" w:themeColor="text1"/>
                <w:sz w:val="20"/>
                <w:szCs w:val="20"/>
              </w:rPr>
            </w:pPr>
          </w:p>
        </w:tc>
      </w:tr>
    </w:tbl>
    <w:p w14:paraId="19108D5C" w14:textId="77777777" w:rsidR="00D45F6C" w:rsidRDefault="00D45F6C" w:rsidP="00D45F6C">
      <w:pPr>
        <w:pStyle w:val="ListParagraph"/>
      </w:pPr>
    </w:p>
    <w:p w14:paraId="2B0BCF26" w14:textId="77777777" w:rsidR="00D45F6C" w:rsidRDefault="00D45F6C" w:rsidP="00E62E7D">
      <w:pPr>
        <w:sectPr w:rsidR="00D45F6C" w:rsidSect="00600156">
          <w:pgSz w:w="12240" w:h="15840"/>
          <w:pgMar w:top="490" w:right="720" w:bottom="360" w:left="1008" w:header="490" w:footer="720" w:gutter="0"/>
          <w:cols w:space="720"/>
          <w:titlePg/>
          <w:docGrid w:linePitch="360"/>
        </w:sectPr>
      </w:pPr>
    </w:p>
    <w:p w14:paraId="7F16BEA4" w14:textId="77777777" w:rsidR="00D45F6C" w:rsidRDefault="00D45F6C" w:rsidP="00D45F6C">
      <w:pPr>
        <w:pStyle w:val="Heading1"/>
        <w:numPr>
          <w:ilvl w:val="0"/>
          <w:numId w:val="1"/>
        </w:numPr>
        <w:spacing w:line="240" w:lineRule="auto"/>
        <w:ind w:left="360"/>
        <w:rPr>
          <w:szCs w:val="28"/>
        </w:rPr>
      </w:pPr>
      <w:bookmarkStart w:id="32" w:name="_Toc162361421"/>
      <w:r>
        <w:rPr>
          <w:szCs w:val="28"/>
        </w:rPr>
        <w:lastRenderedPageBreak/>
        <w:t>MARKETING STRATEGY</w:t>
      </w:r>
      <w:bookmarkEnd w:id="32"/>
    </w:p>
    <w:p w14:paraId="269C919D" w14:textId="77777777" w:rsidR="00D45F6C" w:rsidRDefault="00464FA5" w:rsidP="00D45F6C">
      <w:pPr>
        <w:pStyle w:val="Heading2"/>
        <w:numPr>
          <w:ilvl w:val="1"/>
          <w:numId w:val="1"/>
        </w:numPr>
        <w:ind w:left="900" w:hanging="540"/>
      </w:pPr>
      <w:bookmarkStart w:id="33" w:name="_Toc162361422"/>
      <w:r>
        <w:t>BUYER’S BUYING CYCLE</w:t>
      </w:r>
      <w:bookmarkEnd w:id="33"/>
    </w:p>
    <w:tbl>
      <w:tblPr>
        <w:tblStyle w:val="TableGrid"/>
        <w:tblW w:w="0" w:type="auto"/>
        <w:tblInd w:w="350" w:type="dxa"/>
        <w:tblLook w:val="04A0" w:firstRow="1" w:lastRow="0" w:firstColumn="1" w:lastColumn="0" w:noHBand="0" w:noVBand="1"/>
      </w:tblPr>
      <w:tblGrid>
        <w:gridCol w:w="9990"/>
      </w:tblGrid>
      <w:tr w:rsidR="00D45F6C" w14:paraId="04472A31"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F8B0D93" w14:textId="77777777" w:rsidR="00D45F6C" w:rsidRDefault="00D45F6C" w:rsidP="00104AF3">
            <w:pPr>
              <w:rPr>
                <w:iCs/>
                <w:color w:val="000000" w:themeColor="text1"/>
                <w:sz w:val="20"/>
                <w:szCs w:val="20"/>
              </w:rPr>
            </w:pPr>
          </w:p>
          <w:p w14:paraId="49F1C4FE" w14:textId="77777777" w:rsidR="00372360" w:rsidRDefault="00372360" w:rsidP="00372360">
            <w:pPr>
              <w:rPr>
                <w:iCs/>
                <w:color w:val="000000" w:themeColor="text1"/>
                <w:sz w:val="20"/>
                <w:szCs w:val="20"/>
              </w:rPr>
            </w:pPr>
          </w:p>
          <w:p w14:paraId="74949C90" w14:textId="77777777" w:rsidR="00D45F6C" w:rsidRPr="000F6E6F" w:rsidRDefault="00D45F6C" w:rsidP="00C77361">
            <w:pPr>
              <w:pStyle w:val="ListParagraph"/>
              <w:ind w:right="130"/>
              <w:rPr>
                <w:iCs/>
                <w:color w:val="000000" w:themeColor="text1"/>
                <w:sz w:val="20"/>
                <w:szCs w:val="20"/>
              </w:rPr>
            </w:pPr>
          </w:p>
        </w:tc>
      </w:tr>
    </w:tbl>
    <w:p w14:paraId="392A403D" w14:textId="77777777" w:rsidR="00D45F6C" w:rsidRPr="00E62E7D" w:rsidRDefault="00D45F6C" w:rsidP="00D45F6C">
      <w:pPr>
        <w:ind w:left="900" w:hanging="540"/>
      </w:pPr>
    </w:p>
    <w:p w14:paraId="24EF44F8" w14:textId="77777777" w:rsidR="00D45F6C" w:rsidRDefault="00464FA5" w:rsidP="00D45F6C">
      <w:pPr>
        <w:pStyle w:val="Heading2"/>
        <w:numPr>
          <w:ilvl w:val="1"/>
          <w:numId w:val="1"/>
        </w:numPr>
        <w:ind w:left="900" w:hanging="540"/>
      </w:pPr>
      <w:bookmarkStart w:id="34" w:name="_Toc162361423"/>
      <w:r>
        <w:t>UNIQUE SELLING PROPOSITION (USP)</w:t>
      </w:r>
      <w:bookmarkEnd w:id="34"/>
    </w:p>
    <w:tbl>
      <w:tblPr>
        <w:tblStyle w:val="TableGrid"/>
        <w:tblW w:w="0" w:type="auto"/>
        <w:tblInd w:w="350" w:type="dxa"/>
        <w:tblLook w:val="04A0" w:firstRow="1" w:lastRow="0" w:firstColumn="1" w:lastColumn="0" w:noHBand="0" w:noVBand="1"/>
      </w:tblPr>
      <w:tblGrid>
        <w:gridCol w:w="9990"/>
      </w:tblGrid>
      <w:tr w:rsidR="00D45F6C" w14:paraId="44029475"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A35ABA6" w14:textId="77777777" w:rsidR="00D45F6C" w:rsidRDefault="00D45F6C" w:rsidP="00104AF3">
            <w:pPr>
              <w:rPr>
                <w:iCs/>
                <w:color w:val="000000" w:themeColor="text1"/>
                <w:sz w:val="20"/>
                <w:szCs w:val="20"/>
              </w:rPr>
            </w:pPr>
          </w:p>
          <w:p w14:paraId="4806B2B5" w14:textId="2FA6AE2D" w:rsidR="00D45F6C" w:rsidRPr="000F6E6F" w:rsidRDefault="00D45F6C" w:rsidP="00104AF3">
            <w:pPr>
              <w:ind w:left="71" w:right="130"/>
              <w:rPr>
                <w:iCs/>
                <w:color w:val="000000" w:themeColor="text1"/>
                <w:sz w:val="20"/>
                <w:szCs w:val="20"/>
              </w:rPr>
            </w:pPr>
          </w:p>
        </w:tc>
      </w:tr>
    </w:tbl>
    <w:p w14:paraId="32062A04" w14:textId="77777777" w:rsidR="00D45F6C" w:rsidRDefault="00D45F6C" w:rsidP="00D45F6C"/>
    <w:p w14:paraId="121700A5" w14:textId="54BA28F6" w:rsidR="00AE3249" w:rsidRDefault="00AE3249" w:rsidP="00AE3249">
      <w:pPr>
        <w:pStyle w:val="Heading2"/>
        <w:numPr>
          <w:ilvl w:val="1"/>
          <w:numId w:val="1"/>
        </w:numPr>
        <w:ind w:left="900" w:hanging="540"/>
      </w:pPr>
      <w:bookmarkStart w:id="35" w:name="_Toc162361424"/>
      <w:r>
        <w:lastRenderedPageBreak/>
        <w:t>BRANDING</w:t>
      </w:r>
      <w:bookmarkEnd w:id="35"/>
    </w:p>
    <w:tbl>
      <w:tblPr>
        <w:tblStyle w:val="TableGrid"/>
        <w:tblW w:w="0" w:type="auto"/>
        <w:tblInd w:w="350" w:type="dxa"/>
        <w:tblLook w:val="04A0" w:firstRow="1" w:lastRow="0" w:firstColumn="1" w:lastColumn="0" w:noHBand="0" w:noVBand="1"/>
      </w:tblPr>
      <w:tblGrid>
        <w:gridCol w:w="9990"/>
      </w:tblGrid>
      <w:tr w:rsidR="00AE3249" w14:paraId="4BF135FD" w14:textId="77777777" w:rsidTr="00714CD1">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7807FDA" w14:textId="77777777" w:rsidR="00AE3249" w:rsidRDefault="00AE3249" w:rsidP="00714CD1">
            <w:pPr>
              <w:rPr>
                <w:iCs/>
                <w:color w:val="000000" w:themeColor="text1"/>
                <w:sz w:val="20"/>
                <w:szCs w:val="20"/>
              </w:rPr>
            </w:pPr>
          </w:p>
          <w:p w14:paraId="37B593BB" w14:textId="77777777" w:rsidR="00AE3249" w:rsidRPr="000F6E6F" w:rsidRDefault="00AE3249" w:rsidP="00C77361">
            <w:pPr>
              <w:ind w:left="71" w:right="130"/>
              <w:rPr>
                <w:iCs/>
                <w:color w:val="000000" w:themeColor="text1"/>
                <w:sz w:val="20"/>
                <w:szCs w:val="20"/>
              </w:rPr>
            </w:pPr>
          </w:p>
        </w:tc>
      </w:tr>
    </w:tbl>
    <w:p w14:paraId="048C3697" w14:textId="77777777" w:rsidR="00AE3249" w:rsidRPr="00E62E7D" w:rsidRDefault="00AE3249" w:rsidP="00D45F6C"/>
    <w:p w14:paraId="3186A94E" w14:textId="77777777" w:rsidR="00D45F6C" w:rsidRDefault="00464FA5" w:rsidP="00D45F6C">
      <w:pPr>
        <w:pStyle w:val="Heading2"/>
        <w:numPr>
          <w:ilvl w:val="1"/>
          <w:numId w:val="1"/>
        </w:numPr>
        <w:ind w:left="900" w:hanging="540"/>
      </w:pPr>
      <w:bookmarkStart w:id="36" w:name="_Toc162361425"/>
      <w:r>
        <w:t>MARKETING MIX – 4Ps</w:t>
      </w:r>
      <w:bookmarkEnd w:id="36"/>
    </w:p>
    <w:p w14:paraId="1619E49D" w14:textId="77777777" w:rsidR="00427A17" w:rsidRPr="008C265D" w:rsidRDefault="008469E6" w:rsidP="00427A17">
      <w:pPr>
        <w:pStyle w:val="Heading3"/>
        <w:numPr>
          <w:ilvl w:val="2"/>
          <w:numId w:val="1"/>
        </w:numPr>
        <w:rPr>
          <w:i/>
          <w:iCs/>
        </w:rPr>
      </w:pPr>
      <w:bookmarkStart w:id="37" w:name="_Toc162361426"/>
      <w:r w:rsidRPr="008C265D">
        <w:rPr>
          <w:i/>
          <w:iCs/>
        </w:rPr>
        <w:t>PRODUCT</w:t>
      </w:r>
      <w:bookmarkEnd w:id="37"/>
    </w:p>
    <w:tbl>
      <w:tblPr>
        <w:tblStyle w:val="TableGrid"/>
        <w:tblW w:w="0" w:type="auto"/>
        <w:tblInd w:w="350" w:type="dxa"/>
        <w:tblLook w:val="04A0" w:firstRow="1" w:lastRow="0" w:firstColumn="1" w:lastColumn="0" w:noHBand="0" w:noVBand="1"/>
      </w:tblPr>
      <w:tblGrid>
        <w:gridCol w:w="9990"/>
      </w:tblGrid>
      <w:tr w:rsidR="008469E6" w14:paraId="7498E2E3"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A641540" w14:textId="77777777" w:rsidR="008469E6" w:rsidRDefault="008469E6" w:rsidP="00104AF3">
            <w:pPr>
              <w:rPr>
                <w:iCs/>
                <w:color w:val="000000" w:themeColor="text1"/>
                <w:sz w:val="20"/>
                <w:szCs w:val="20"/>
              </w:rPr>
            </w:pPr>
          </w:p>
          <w:p w14:paraId="6C903D9F" w14:textId="2874C280" w:rsidR="008469E6" w:rsidRPr="000F6E6F" w:rsidRDefault="008469E6" w:rsidP="00104AF3">
            <w:pPr>
              <w:ind w:left="71" w:right="130"/>
              <w:rPr>
                <w:iCs/>
                <w:color w:val="000000" w:themeColor="text1"/>
                <w:sz w:val="20"/>
                <w:szCs w:val="20"/>
              </w:rPr>
            </w:pPr>
          </w:p>
        </w:tc>
      </w:tr>
    </w:tbl>
    <w:p w14:paraId="28450E7C" w14:textId="77777777" w:rsidR="008469E6" w:rsidRDefault="008469E6" w:rsidP="008469E6"/>
    <w:p w14:paraId="7C4973CD" w14:textId="77777777" w:rsidR="00427A17" w:rsidRPr="008C265D" w:rsidRDefault="008469E6" w:rsidP="00427A17">
      <w:pPr>
        <w:pStyle w:val="Heading3"/>
        <w:numPr>
          <w:ilvl w:val="2"/>
          <w:numId w:val="1"/>
        </w:numPr>
        <w:rPr>
          <w:i/>
          <w:iCs/>
        </w:rPr>
      </w:pPr>
      <w:bookmarkStart w:id="38" w:name="_Toc162361427"/>
      <w:r w:rsidRPr="008C265D">
        <w:rPr>
          <w:i/>
          <w:iCs/>
        </w:rPr>
        <w:t>PRICE</w:t>
      </w:r>
      <w:bookmarkEnd w:id="38"/>
    </w:p>
    <w:tbl>
      <w:tblPr>
        <w:tblStyle w:val="TableGrid"/>
        <w:tblW w:w="0" w:type="auto"/>
        <w:tblInd w:w="350" w:type="dxa"/>
        <w:tblLook w:val="04A0" w:firstRow="1" w:lastRow="0" w:firstColumn="1" w:lastColumn="0" w:noHBand="0" w:noVBand="1"/>
      </w:tblPr>
      <w:tblGrid>
        <w:gridCol w:w="9990"/>
      </w:tblGrid>
      <w:tr w:rsidR="008469E6" w14:paraId="6E957D8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8EC67A0" w14:textId="77777777" w:rsidR="008469E6" w:rsidRDefault="008469E6" w:rsidP="00104AF3">
            <w:pPr>
              <w:rPr>
                <w:iCs/>
                <w:color w:val="000000" w:themeColor="text1"/>
                <w:sz w:val="20"/>
                <w:szCs w:val="20"/>
              </w:rPr>
            </w:pPr>
          </w:p>
          <w:p w14:paraId="10502B30" w14:textId="7042FBB9" w:rsidR="00372360" w:rsidRPr="00372360" w:rsidRDefault="00372360" w:rsidP="00372360">
            <w:pPr>
              <w:tabs>
                <w:tab w:val="left" w:pos="3495"/>
              </w:tabs>
              <w:rPr>
                <w:sz w:val="20"/>
                <w:szCs w:val="20"/>
              </w:rPr>
            </w:pPr>
            <w:r>
              <w:rPr>
                <w:sz w:val="20"/>
                <w:szCs w:val="20"/>
              </w:rPr>
              <w:tab/>
            </w:r>
          </w:p>
        </w:tc>
      </w:tr>
    </w:tbl>
    <w:p w14:paraId="77FE24AB" w14:textId="77777777" w:rsidR="008469E6" w:rsidRDefault="008469E6" w:rsidP="008469E6"/>
    <w:p w14:paraId="6BD1B8F7" w14:textId="77777777" w:rsidR="00427A17" w:rsidRPr="008C265D" w:rsidRDefault="008469E6" w:rsidP="00427A17">
      <w:pPr>
        <w:pStyle w:val="Heading3"/>
        <w:numPr>
          <w:ilvl w:val="2"/>
          <w:numId w:val="1"/>
        </w:numPr>
        <w:rPr>
          <w:i/>
          <w:iCs/>
        </w:rPr>
      </w:pPr>
      <w:bookmarkStart w:id="39" w:name="_Toc162361428"/>
      <w:r w:rsidRPr="008C265D">
        <w:rPr>
          <w:i/>
          <w:iCs/>
        </w:rPr>
        <w:lastRenderedPageBreak/>
        <w:t>PLACE</w:t>
      </w:r>
      <w:bookmarkEnd w:id="39"/>
    </w:p>
    <w:tbl>
      <w:tblPr>
        <w:tblStyle w:val="TableGrid"/>
        <w:tblW w:w="0" w:type="auto"/>
        <w:tblInd w:w="350" w:type="dxa"/>
        <w:tblLook w:val="04A0" w:firstRow="1" w:lastRow="0" w:firstColumn="1" w:lastColumn="0" w:noHBand="0" w:noVBand="1"/>
      </w:tblPr>
      <w:tblGrid>
        <w:gridCol w:w="9990"/>
      </w:tblGrid>
      <w:tr w:rsidR="008469E6" w14:paraId="05544F8F"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67B1DDE1" w14:textId="77777777" w:rsidR="008469E6" w:rsidRDefault="008469E6" w:rsidP="00104AF3">
            <w:pPr>
              <w:rPr>
                <w:iCs/>
                <w:color w:val="000000" w:themeColor="text1"/>
                <w:sz w:val="20"/>
                <w:szCs w:val="20"/>
              </w:rPr>
            </w:pPr>
          </w:p>
          <w:p w14:paraId="0DF5EEE3" w14:textId="77777777" w:rsidR="00372360" w:rsidRDefault="00372360" w:rsidP="00372360">
            <w:pPr>
              <w:rPr>
                <w:iCs/>
                <w:color w:val="000000" w:themeColor="text1"/>
                <w:sz w:val="20"/>
                <w:szCs w:val="20"/>
              </w:rPr>
            </w:pPr>
          </w:p>
          <w:p w14:paraId="2D99EE36" w14:textId="2EDA43AC" w:rsidR="00372360" w:rsidRPr="00372360" w:rsidRDefault="00372360" w:rsidP="00372360">
            <w:pPr>
              <w:tabs>
                <w:tab w:val="left" w:pos="1980"/>
              </w:tabs>
              <w:rPr>
                <w:sz w:val="20"/>
                <w:szCs w:val="20"/>
              </w:rPr>
            </w:pPr>
            <w:r>
              <w:rPr>
                <w:sz w:val="20"/>
                <w:szCs w:val="20"/>
              </w:rPr>
              <w:tab/>
            </w:r>
          </w:p>
        </w:tc>
      </w:tr>
    </w:tbl>
    <w:p w14:paraId="0E7CCE6F" w14:textId="77777777" w:rsidR="008469E6" w:rsidRDefault="008469E6" w:rsidP="008469E6">
      <w:pPr>
        <w:ind w:left="360"/>
      </w:pPr>
    </w:p>
    <w:p w14:paraId="6508359D" w14:textId="77777777" w:rsidR="008469E6" w:rsidRPr="008C265D" w:rsidRDefault="008469E6" w:rsidP="00427A17">
      <w:pPr>
        <w:pStyle w:val="Heading3"/>
        <w:numPr>
          <w:ilvl w:val="2"/>
          <w:numId w:val="1"/>
        </w:numPr>
        <w:rPr>
          <w:i/>
          <w:iCs/>
        </w:rPr>
      </w:pPr>
      <w:bookmarkStart w:id="40" w:name="_Toc162361429"/>
      <w:r w:rsidRPr="008C265D">
        <w:rPr>
          <w:i/>
          <w:iCs/>
        </w:rPr>
        <w:t>PROMOTION</w:t>
      </w:r>
      <w:bookmarkEnd w:id="40"/>
    </w:p>
    <w:tbl>
      <w:tblPr>
        <w:tblStyle w:val="TableGrid"/>
        <w:tblW w:w="0" w:type="auto"/>
        <w:tblInd w:w="350" w:type="dxa"/>
        <w:tblLook w:val="04A0" w:firstRow="1" w:lastRow="0" w:firstColumn="1" w:lastColumn="0" w:noHBand="0" w:noVBand="1"/>
      </w:tblPr>
      <w:tblGrid>
        <w:gridCol w:w="9990"/>
      </w:tblGrid>
      <w:tr w:rsidR="00D45F6C" w14:paraId="1792492B" w14:textId="77777777" w:rsidTr="003976A8">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6FDB835" w14:textId="77777777" w:rsidR="00D45F6C" w:rsidRDefault="00D45F6C" w:rsidP="00104AF3">
            <w:pPr>
              <w:rPr>
                <w:iCs/>
                <w:color w:val="000000" w:themeColor="text1"/>
                <w:sz w:val="20"/>
                <w:szCs w:val="20"/>
              </w:rPr>
            </w:pPr>
          </w:p>
          <w:p w14:paraId="4E907982" w14:textId="15426A06" w:rsidR="00372360" w:rsidRPr="00372360" w:rsidRDefault="00372360" w:rsidP="00372360">
            <w:pPr>
              <w:tabs>
                <w:tab w:val="left" w:pos="3315"/>
              </w:tabs>
              <w:rPr>
                <w:sz w:val="20"/>
                <w:szCs w:val="20"/>
              </w:rPr>
            </w:pPr>
            <w:r>
              <w:rPr>
                <w:sz w:val="20"/>
                <w:szCs w:val="20"/>
              </w:rPr>
              <w:tab/>
            </w:r>
          </w:p>
        </w:tc>
      </w:tr>
    </w:tbl>
    <w:p w14:paraId="620DC166" w14:textId="77777777" w:rsidR="00D45F6C" w:rsidRPr="00E62E7D" w:rsidRDefault="00D45F6C" w:rsidP="00D45F6C">
      <w:pPr>
        <w:ind w:left="900" w:hanging="540"/>
      </w:pPr>
    </w:p>
    <w:p w14:paraId="44C14A89" w14:textId="77777777" w:rsidR="00D45F6C" w:rsidRDefault="00DF2B42" w:rsidP="00D45F6C">
      <w:pPr>
        <w:pStyle w:val="Heading2"/>
        <w:numPr>
          <w:ilvl w:val="1"/>
          <w:numId w:val="1"/>
        </w:numPr>
        <w:ind w:left="900" w:hanging="540"/>
      </w:pPr>
      <w:bookmarkStart w:id="41" w:name="_Toc162361430"/>
      <w:r>
        <w:lastRenderedPageBreak/>
        <w:t>MARKETING CHANNELS</w:t>
      </w:r>
      <w:bookmarkEnd w:id="41"/>
    </w:p>
    <w:tbl>
      <w:tblPr>
        <w:tblStyle w:val="TableGrid"/>
        <w:tblW w:w="0" w:type="auto"/>
        <w:tblInd w:w="350" w:type="dxa"/>
        <w:tblLook w:val="04A0" w:firstRow="1" w:lastRow="0" w:firstColumn="1" w:lastColumn="0" w:noHBand="0" w:noVBand="1"/>
      </w:tblPr>
      <w:tblGrid>
        <w:gridCol w:w="9990"/>
      </w:tblGrid>
      <w:tr w:rsidR="00D45F6C" w14:paraId="61F1DFDD" w14:textId="77777777" w:rsidTr="00372360">
        <w:trPr>
          <w:trHeight w:val="719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553380" w14:textId="77777777" w:rsidR="00D45F6C" w:rsidRDefault="00D45F6C" w:rsidP="00104AF3">
            <w:pPr>
              <w:rPr>
                <w:iCs/>
                <w:color w:val="000000" w:themeColor="text1"/>
                <w:sz w:val="20"/>
                <w:szCs w:val="20"/>
              </w:rPr>
            </w:pPr>
          </w:p>
          <w:p w14:paraId="4DA58526" w14:textId="77777777" w:rsidR="00D45F6C" w:rsidRPr="000F6E6F" w:rsidRDefault="00D45F6C" w:rsidP="00C77361">
            <w:pPr>
              <w:ind w:left="71" w:right="130"/>
              <w:rPr>
                <w:iCs/>
                <w:color w:val="000000" w:themeColor="text1"/>
                <w:sz w:val="20"/>
                <w:szCs w:val="20"/>
              </w:rPr>
            </w:pPr>
          </w:p>
        </w:tc>
      </w:tr>
    </w:tbl>
    <w:p w14:paraId="1726120E" w14:textId="77777777" w:rsidR="00D45F6C" w:rsidRDefault="00D45F6C" w:rsidP="00D45F6C">
      <w:pPr>
        <w:pStyle w:val="ListParagraph"/>
      </w:pPr>
    </w:p>
    <w:p w14:paraId="2A8F64BA" w14:textId="77777777" w:rsidR="00DF2B42" w:rsidRDefault="00DF2B42" w:rsidP="00DF2B42">
      <w:pPr>
        <w:pStyle w:val="Heading2"/>
        <w:numPr>
          <w:ilvl w:val="1"/>
          <w:numId w:val="1"/>
        </w:numPr>
        <w:ind w:left="900" w:hanging="540"/>
      </w:pPr>
      <w:bookmarkStart w:id="42" w:name="_Toc162361431"/>
      <w:r>
        <w:lastRenderedPageBreak/>
        <w:t>BUDGET</w:t>
      </w:r>
      <w:bookmarkEnd w:id="42"/>
    </w:p>
    <w:tbl>
      <w:tblPr>
        <w:tblStyle w:val="TableGrid"/>
        <w:tblW w:w="0" w:type="auto"/>
        <w:tblInd w:w="350" w:type="dxa"/>
        <w:tblLook w:val="04A0" w:firstRow="1" w:lastRow="0" w:firstColumn="1" w:lastColumn="0" w:noHBand="0" w:noVBand="1"/>
      </w:tblPr>
      <w:tblGrid>
        <w:gridCol w:w="9990"/>
      </w:tblGrid>
      <w:tr w:rsidR="00DF2B42" w14:paraId="2EA1A2BD" w14:textId="77777777" w:rsidTr="003976A8">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A17EB8A" w14:textId="77777777" w:rsidR="00DF2B42" w:rsidRDefault="00DF2B42" w:rsidP="00104AF3">
            <w:pPr>
              <w:rPr>
                <w:iCs/>
                <w:color w:val="000000" w:themeColor="text1"/>
                <w:sz w:val="20"/>
                <w:szCs w:val="20"/>
              </w:rPr>
            </w:pPr>
          </w:p>
          <w:p w14:paraId="62B40145" w14:textId="22566D49" w:rsidR="00DF2B42" w:rsidRPr="000F6E6F" w:rsidRDefault="00DF2B42" w:rsidP="00372360">
            <w:pPr>
              <w:ind w:left="71" w:right="130"/>
              <w:rPr>
                <w:iCs/>
                <w:color w:val="000000" w:themeColor="text1"/>
                <w:sz w:val="20"/>
                <w:szCs w:val="20"/>
              </w:rPr>
            </w:pPr>
          </w:p>
        </w:tc>
      </w:tr>
    </w:tbl>
    <w:p w14:paraId="09ECEB01" w14:textId="77777777" w:rsidR="006A0235" w:rsidRPr="00722999" w:rsidRDefault="006A0235" w:rsidP="00C805C2">
      <w:pPr>
        <w:pStyle w:val="BodyText2"/>
        <w:spacing w:line="240" w:lineRule="auto"/>
        <w:rPr>
          <w:i w:val="0"/>
          <w:iCs/>
          <w:sz w:val="20"/>
          <w:szCs w:val="20"/>
        </w:rPr>
      </w:pPr>
    </w:p>
    <w:p w14:paraId="61003DA2" w14:textId="4F395209" w:rsidR="008A2B06" w:rsidRDefault="00722999" w:rsidP="00C805C2">
      <w:pPr>
        <w:pStyle w:val="Heading1"/>
        <w:numPr>
          <w:ilvl w:val="0"/>
          <w:numId w:val="1"/>
        </w:numPr>
        <w:spacing w:line="240" w:lineRule="auto"/>
        <w:ind w:left="360"/>
        <w:rPr>
          <w:szCs w:val="28"/>
        </w:rPr>
      </w:pPr>
      <w:bookmarkStart w:id="43" w:name="_Toc162361432"/>
      <w:bookmarkStart w:id="44" w:name="_Hlk536359920"/>
      <w:bookmarkEnd w:id="26"/>
      <w:r>
        <w:rPr>
          <w:szCs w:val="28"/>
        </w:rPr>
        <w:lastRenderedPageBreak/>
        <w:t xml:space="preserve">PERFORMANCE STANDARDS </w:t>
      </w:r>
      <w:r w:rsidR="00C77361">
        <w:rPr>
          <w:szCs w:val="28"/>
        </w:rPr>
        <w:t>AND</w:t>
      </w:r>
      <w:r>
        <w:rPr>
          <w:szCs w:val="28"/>
        </w:rPr>
        <w:t xml:space="preserve"> MEASUREMENT METHODS</w:t>
      </w:r>
      <w:bookmarkEnd w:id="43"/>
    </w:p>
    <w:p w14:paraId="61495980" w14:textId="77777777" w:rsidR="006A0235" w:rsidRDefault="00722999" w:rsidP="00E62E7D">
      <w:pPr>
        <w:pStyle w:val="Heading2"/>
        <w:numPr>
          <w:ilvl w:val="1"/>
          <w:numId w:val="1"/>
        </w:numPr>
        <w:ind w:left="900" w:hanging="540"/>
      </w:pPr>
      <w:bookmarkStart w:id="45" w:name="_Toc162361433"/>
      <w:bookmarkStart w:id="46" w:name="_Hlk536359921"/>
      <w:bookmarkEnd w:id="44"/>
      <w:r>
        <w:t>STANDARDS OF PERFORMANCE</w:t>
      </w:r>
      <w:bookmarkEnd w:id="45"/>
    </w:p>
    <w:tbl>
      <w:tblPr>
        <w:tblStyle w:val="TableGrid"/>
        <w:tblW w:w="0" w:type="auto"/>
        <w:tblInd w:w="350" w:type="dxa"/>
        <w:tblLook w:val="04A0" w:firstRow="1" w:lastRow="0" w:firstColumn="1" w:lastColumn="0" w:noHBand="0" w:noVBand="1"/>
      </w:tblPr>
      <w:tblGrid>
        <w:gridCol w:w="9990"/>
      </w:tblGrid>
      <w:tr w:rsidR="00887262" w14:paraId="3EF70ED7"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5FB61AF" w14:textId="77777777" w:rsidR="00887262" w:rsidRDefault="00887262" w:rsidP="00104AF3">
            <w:pPr>
              <w:rPr>
                <w:iCs/>
                <w:color w:val="000000" w:themeColor="text1"/>
                <w:sz w:val="20"/>
                <w:szCs w:val="20"/>
              </w:rPr>
            </w:pPr>
          </w:p>
          <w:p w14:paraId="27DF5CC7" w14:textId="650D12FC" w:rsidR="00887262" w:rsidRPr="000F6E6F" w:rsidRDefault="00887262" w:rsidP="00372360">
            <w:pPr>
              <w:ind w:left="71" w:right="130"/>
              <w:rPr>
                <w:iCs/>
                <w:color w:val="000000" w:themeColor="text1"/>
                <w:sz w:val="20"/>
                <w:szCs w:val="20"/>
              </w:rPr>
            </w:pPr>
          </w:p>
        </w:tc>
      </w:tr>
    </w:tbl>
    <w:p w14:paraId="27013210" w14:textId="77777777" w:rsidR="00E62E7D" w:rsidRPr="00E62E7D" w:rsidRDefault="00E62E7D" w:rsidP="00E62E7D">
      <w:pPr>
        <w:ind w:left="900" w:hanging="540"/>
      </w:pPr>
    </w:p>
    <w:p w14:paraId="73EA4F20" w14:textId="77777777" w:rsidR="00881D2F" w:rsidRDefault="00722999" w:rsidP="00E62E7D">
      <w:pPr>
        <w:pStyle w:val="Heading2"/>
        <w:numPr>
          <w:ilvl w:val="1"/>
          <w:numId w:val="1"/>
        </w:numPr>
        <w:ind w:left="900" w:hanging="540"/>
      </w:pPr>
      <w:bookmarkStart w:id="47" w:name="_Toc162361434"/>
      <w:r>
        <w:t>BENCHMARKS</w:t>
      </w:r>
      <w:bookmarkEnd w:id="47"/>
    </w:p>
    <w:tbl>
      <w:tblPr>
        <w:tblStyle w:val="TableGrid"/>
        <w:tblW w:w="0" w:type="auto"/>
        <w:tblInd w:w="350" w:type="dxa"/>
        <w:tblLook w:val="04A0" w:firstRow="1" w:lastRow="0" w:firstColumn="1" w:lastColumn="0" w:noHBand="0" w:noVBand="1"/>
      </w:tblPr>
      <w:tblGrid>
        <w:gridCol w:w="9990"/>
      </w:tblGrid>
      <w:tr w:rsidR="00887262" w14:paraId="1569DC29"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EEA6B1E" w14:textId="77777777" w:rsidR="00887262" w:rsidRDefault="00887262" w:rsidP="00104AF3">
            <w:pPr>
              <w:rPr>
                <w:iCs/>
                <w:color w:val="000000" w:themeColor="text1"/>
                <w:sz w:val="20"/>
                <w:szCs w:val="20"/>
              </w:rPr>
            </w:pPr>
          </w:p>
          <w:p w14:paraId="021C5EB4" w14:textId="419E4715" w:rsidR="00887262" w:rsidRPr="000F6E6F" w:rsidRDefault="00887262" w:rsidP="00372360">
            <w:pPr>
              <w:ind w:left="71" w:right="130"/>
              <w:rPr>
                <w:iCs/>
                <w:color w:val="000000" w:themeColor="text1"/>
                <w:sz w:val="20"/>
                <w:szCs w:val="20"/>
              </w:rPr>
            </w:pPr>
          </w:p>
        </w:tc>
      </w:tr>
    </w:tbl>
    <w:p w14:paraId="192FD04A" w14:textId="77777777" w:rsidR="00722999" w:rsidRPr="00E62E7D" w:rsidRDefault="00722999" w:rsidP="00722999">
      <w:pPr>
        <w:ind w:left="900" w:hanging="540"/>
      </w:pPr>
    </w:p>
    <w:p w14:paraId="5A56649F" w14:textId="77777777" w:rsidR="00722999" w:rsidRDefault="00722999" w:rsidP="00722999">
      <w:pPr>
        <w:pStyle w:val="Heading2"/>
        <w:numPr>
          <w:ilvl w:val="1"/>
          <w:numId w:val="1"/>
        </w:numPr>
        <w:ind w:left="900" w:hanging="540"/>
      </w:pPr>
      <w:bookmarkStart w:id="48" w:name="_Toc162361435"/>
      <w:r>
        <w:lastRenderedPageBreak/>
        <w:t>MARKETING METRICS TO MEASURE SUCCESS</w:t>
      </w:r>
      <w:bookmarkEnd w:id="48"/>
    </w:p>
    <w:tbl>
      <w:tblPr>
        <w:tblStyle w:val="TableGrid"/>
        <w:tblW w:w="0" w:type="auto"/>
        <w:tblInd w:w="350" w:type="dxa"/>
        <w:tblLook w:val="04A0" w:firstRow="1" w:lastRow="0" w:firstColumn="1" w:lastColumn="0" w:noHBand="0" w:noVBand="1"/>
      </w:tblPr>
      <w:tblGrid>
        <w:gridCol w:w="9990"/>
      </w:tblGrid>
      <w:tr w:rsidR="00722999" w14:paraId="1E1FCB2E"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F5F1B60" w14:textId="77777777" w:rsidR="00722999" w:rsidRDefault="00722999" w:rsidP="00104AF3">
            <w:pPr>
              <w:rPr>
                <w:iCs/>
                <w:color w:val="000000" w:themeColor="text1"/>
                <w:sz w:val="20"/>
                <w:szCs w:val="20"/>
              </w:rPr>
            </w:pPr>
          </w:p>
          <w:p w14:paraId="3EAA1621" w14:textId="7019BBEE" w:rsidR="00722999" w:rsidRPr="000F6E6F" w:rsidRDefault="00722999" w:rsidP="00372360">
            <w:pPr>
              <w:ind w:left="71" w:right="130"/>
              <w:rPr>
                <w:iCs/>
                <w:color w:val="000000" w:themeColor="text1"/>
                <w:sz w:val="20"/>
                <w:szCs w:val="20"/>
              </w:rPr>
            </w:pPr>
          </w:p>
        </w:tc>
      </w:tr>
    </w:tbl>
    <w:p w14:paraId="44C2595C" w14:textId="77777777" w:rsidR="00722999" w:rsidRDefault="00722999" w:rsidP="00722999">
      <w:pPr>
        <w:pStyle w:val="ListParagraph"/>
      </w:pPr>
    </w:p>
    <w:p w14:paraId="6EEAFA5B" w14:textId="77777777" w:rsidR="00DC17AA" w:rsidRDefault="00DC17AA" w:rsidP="00DC17AA">
      <w:pPr>
        <w:pStyle w:val="Heading2"/>
        <w:numPr>
          <w:ilvl w:val="1"/>
          <w:numId w:val="1"/>
        </w:numPr>
        <w:ind w:left="900" w:hanging="540"/>
      </w:pPr>
      <w:bookmarkStart w:id="49" w:name="_Toc162361436"/>
      <w:r>
        <w:t>MEASUREMENT METHODS</w:t>
      </w:r>
      <w:bookmarkEnd w:id="49"/>
    </w:p>
    <w:tbl>
      <w:tblPr>
        <w:tblStyle w:val="TableGrid"/>
        <w:tblW w:w="0" w:type="auto"/>
        <w:tblInd w:w="350" w:type="dxa"/>
        <w:tblLook w:val="04A0" w:firstRow="1" w:lastRow="0" w:firstColumn="1" w:lastColumn="0" w:noHBand="0" w:noVBand="1"/>
      </w:tblPr>
      <w:tblGrid>
        <w:gridCol w:w="9990"/>
      </w:tblGrid>
      <w:tr w:rsidR="00DC17AA" w14:paraId="324FF254"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7937064" w14:textId="77777777" w:rsidR="00DC17AA" w:rsidRDefault="00DC17AA" w:rsidP="00104AF3">
            <w:pPr>
              <w:rPr>
                <w:iCs/>
                <w:color w:val="000000" w:themeColor="text1"/>
                <w:sz w:val="20"/>
                <w:szCs w:val="20"/>
              </w:rPr>
            </w:pPr>
          </w:p>
          <w:p w14:paraId="0549EE9C" w14:textId="77777777" w:rsidR="00372360" w:rsidRDefault="00372360" w:rsidP="00372360">
            <w:pPr>
              <w:rPr>
                <w:iCs/>
                <w:color w:val="000000" w:themeColor="text1"/>
                <w:sz w:val="20"/>
                <w:szCs w:val="20"/>
              </w:rPr>
            </w:pPr>
          </w:p>
          <w:p w14:paraId="1D556318" w14:textId="77777777" w:rsidR="00372360" w:rsidRDefault="00372360" w:rsidP="00372360">
            <w:pPr>
              <w:rPr>
                <w:iCs/>
                <w:color w:val="000000" w:themeColor="text1"/>
                <w:sz w:val="20"/>
                <w:szCs w:val="20"/>
              </w:rPr>
            </w:pPr>
          </w:p>
          <w:p w14:paraId="4DCAEE4B" w14:textId="77777777" w:rsidR="00372360" w:rsidRDefault="00372360" w:rsidP="00372360">
            <w:pPr>
              <w:rPr>
                <w:iCs/>
                <w:color w:val="000000" w:themeColor="text1"/>
                <w:sz w:val="20"/>
                <w:szCs w:val="20"/>
              </w:rPr>
            </w:pPr>
          </w:p>
          <w:p w14:paraId="7E4B8590" w14:textId="7D24A176" w:rsidR="00372360" w:rsidRPr="00372360" w:rsidRDefault="00372360" w:rsidP="00372360">
            <w:pPr>
              <w:tabs>
                <w:tab w:val="left" w:pos="4245"/>
              </w:tabs>
              <w:rPr>
                <w:sz w:val="20"/>
                <w:szCs w:val="20"/>
              </w:rPr>
            </w:pPr>
            <w:r>
              <w:rPr>
                <w:sz w:val="20"/>
                <w:szCs w:val="20"/>
              </w:rPr>
              <w:tab/>
            </w:r>
          </w:p>
        </w:tc>
      </w:tr>
    </w:tbl>
    <w:p w14:paraId="401054A9" w14:textId="77777777" w:rsidR="006C6666" w:rsidRDefault="006C6666" w:rsidP="00DC17AA">
      <w:pPr>
        <w:pStyle w:val="ListParagraph"/>
        <w:sectPr w:rsidR="006C6666" w:rsidSect="00600156">
          <w:pgSz w:w="12240" w:h="15840"/>
          <w:pgMar w:top="490" w:right="720" w:bottom="360" w:left="1008" w:header="490" w:footer="720" w:gutter="0"/>
          <w:cols w:space="720"/>
          <w:titlePg/>
          <w:docGrid w:linePitch="360"/>
        </w:sectPr>
      </w:pPr>
    </w:p>
    <w:p w14:paraId="4D8CB08F" w14:textId="77777777" w:rsidR="006C6666" w:rsidRDefault="006C6666" w:rsidP="006C6666">
      <w:pPr>
        <w:pStyle w:val="Heading1"/>
        <w:numPr>
          <w:ilvl w:val="0"/>
          <w:numId w:val="1"/>
        </w:numPr>
        <w:spacing w:line="240" w:lineRule="auto"/>
        <w:ind w:left="360"/>
        <w:rPr>
          <w:szCs w:val="28"/>
        </w:rPr>
      </w:pPr>
      <w:bookmarkStart w:id="50" w:name="_Toc162361437"/>
      <w:r>
        <w:rPr>
          <w:szCs w:val="28"/>
        </w:rPr>
        <w:lastRenderedPageBreak/>
        <w:t>FINANCIAL SUMMARY</w:t>
      </w:r>
      <w:bookmarkEnd w:id="50"/>
    </w:p>
    <w:p w14:paraId="295E3DA2" w14:textId="77777777" w:rsidR="006C6666" w:rsidRDefault="006C6666" w:rsidP="006C6666">
      <w:pPr>
        <w:pStyle w:val="Heading2"/>
        <w:numPr>
          <w:ilvl w:val="1"/>
          <w:numId w:val="1"/>
        </w:numPr>
        <w:ind w:left="900" w:hanging="540"/>
      </w:pPr>
      <w:bookmarkStart w:id="51" w:name="_Toc162361438"/>
      <w:r>
        <w:t>FINANCIAL FORECASTS</w:t>
      </w:r>
      <w:bookmarkEnd w:id="51"/>
    </w:p>
    <w:tbl>
      <w:tblPr>
        <w:tblStyle w:val="TableGrid"/>
        <w:tblW w:w="0" w:type="auto"/>
        <w:tblInd w:w="350" w:type="dxa"/>
        <w:tblLook w:val="04A0" w:firstRow="1" w:lastRow="0" w:firstColumn="1" w:lastColumn="0" w:noHBand="0" w:noVBand="1"/>
      </w:tblPr>
      <w:tblGrid>
        <w:gridCol w:w="9990"/>
      </w:tblGrid>
      <w:tr w:rsidR="006C6666" w14:paraId="3558925D"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1F6F47F8" w14:textId="77777777" w:rsidR="006C6666" w:rsidRDefault="006C6666" w:rsidP="00104AF3">
            <w:pPr>
              <w:rPr>
                <w:iCs/>
                <w:color w:val="000000" w:themeColor="text1"/>
                <w:sz w:val="20"/>
                <w:szCs w:val="20"/>
              </w:rPr>
            </w:pPr>
          </w:p>
          <w:p w14:paraId="0B28BFF3" w14:textId="77777777" w:rsidR="006C6666" w:rsidRPr="000F6E6F" w:rsidRDefault="006C6666" w:rsidP="00104AF3">
            <w:pPr>
              <w:ind w:left="71" w:right="130"/>
              <w:rPr>
                <w:iCs/>
                <w:color w:val="000000" w:themeColor="text1"/>
                <w:sz w:val="20"/>
                <w:szCs w:val="20"/>
              </w:rPr>
            </w:pPr>
          </w:p>
        </w:tc>
      </w:tr>
    </w:tbl>
    <w:p w14:paraId="21F3BF65" w14:textId="77777777" w:rsidR="006C6666" w:rsidRPr="00E62E7D" w:rsidRDefault="006C6666" w:rsidP="006C6666">
      <w:pPr>
        <w:ind w:left="900" w:hanging="540"/>
      </w:pPr>
    </w:p>
    <w:p w14:paraId="1F0255B8" w14:textId="77777777" w:rsidR="006C6666" w:rsidRDefault="006C6666" w:rsidP="006C6666">
      <w:pPr>
        <w:pStyle w:val="Heading2"/>
        <w:numPr>
          <w:ilvl w:val="1"/>
          <w:numId w:val="1"/>
        </w:numPr>
        <w:ind w:left="900" w:hanging="540"/>
      </w:pPr>
      <w:bookmarkStart w:id="52" w:name="_Toc162361439"/>
      <w:r>
        <w:t>BREAK</w:t>
      </w:r>
      <w:r w:rsidR="00A57F87">
        <w:t>-</w:t>
      </w:r>
      <w:r>
        <w:t>EVEN ANALYSIS</w:t>
      </w:r>
      <w:bookmarkEnd w:id="52"/>
    </w:p>
    <w:tbl>
      <w:tblPr>
        <w:tblStyle w:val="TableGrid"/>
        <w:tblW w:w="0" w:type="auto"/>
        <w:tblInd w:w="350" w:type="dxa"/>
        <w:tblLook w:val="04A0" w:firstRow="1" w:lastRow="0" w:firstColumn="1" w:lastColumn="0" w:noHBand="0" w:noVBand="1"/>
      </w:tblPr>
      <w:tblGrid>
        <w:gridCol w:w="9990"/>
      </w:tblGrid>
      <w:tr w:rsidR="006C6666" w14:paraId="38E64EB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379F2705" w14:textId="77777777" w:rsidR="006C6666" w:rsidRDefault="006C6666" w:rsidP="00104AF3">
            <w:pPr>
              <w:rPr>
                <w:iCs/>
                <w:color w:val="000000" w:themeColor="text1"/>
                <w:sz w:val="20"/>
                <w:szCs w:val="20"/>
              </w:rPr>
            </w:pPr>
          </w:p>
          <w:p w14:paraId="1DDB7086" w14:textId="77777777" w:rsidR="006C6666" w:rsidRDefault="006C6666" w:rsidP="00104AF3">
            <w:pPr>
              <w:ind w:left="71" w:right="130"/>
              <w:rPr>
                <w:iCs/>
                <w:color w:val="000000" w:themeColor="text1"/>
                <w:sz w:val="20"/>
                <w:szCs w:val="20"/>
              </w:rPr>
            </w:pPr>
          </w:p>
          <w:p w14:paraId="55F9EFF6" w14:textId="77777777" w:rsidR="00C27B61" w:rsidRPr="00C27B61" w:rsidRDefault="00C27B61" w:rsidP="00C27B61">
            <w:pPr>
              <w:rPr>
                <w:sz w:val="20"/>
                <w:szCs w:val="20"/>
              </w:rPr>
            </w:pPr>
          </w:p>
          <w:p w14:paraId="377C0837" w14:textId="77777777" w:rsidR="00C27B61" w:rsidRPr="00C27B61" w:rsidRDefault="00C27B61" w:rsidP="00C27B61">
            <w:pPr>
              <w:rPr>
                <w:sz w:val="20"/>
                <w:szCs w:val="20"/>
              </w:rPr>
            </w:pPr>
          </w:p>
          <w:p w14:paraId="2E58E3A7" w14:textId="77777777" w:rsidR="00C27B61" w:rsidRPr="00C27B61" w:rsidRDefault="00C27B61" w:rsidP="00C27B61">
            <w:pPr>
              <w:rPr>
                <w:sz w:val="20"/>
                <w:szCs w:val="20"/>
              </w:rPr>
            </w:pPr>
          </w:p>
          <w:p w14:paraId="7339D94C" w14:textId="77777777" w:rsidR="00C27B61" w:rsidRPr="00C27B61" w:rsidRDefault="00C27B61" w:rsidP="00C27B61">
            <w:pPr>
              <w:rPr>
                <w:sz w:val="20"/>
                <w:szCs w:val="20"/>
              </w:rPr>
            </w:pPr>
          </w:p>
          <w:p w14:paraId="267CD3C2" w14:textId="77777777" w:rsidR="00C27B61" w:rsidRPr="00C27B61" w:rsidRDefault="00C27B61" w:rsidP="00C27B61">
            <w:pPr>
              <w:rPr>
                <w:sz w:val="20"/>
                <w:szCs w:val="20"/>
              </w:rPr>
            </w:pPr>
          </w:p>
          <w:p w14:paraId="7E7503FC" w14:textId="77777777" w:rsidR="00C27B61" w:rsidRPr="00C27B61" w:rsidRDefault="00C27B61" w:rsidP="00C27B61">
            <w:pPr>
              <w:rPr>
                <w:sz w:val="20"/>
                <w:szCs w:val="20"/>
              </w:rPr>
            </w:pPr>
          </w:p>
          <w:p w14:paraId="6CFF47D0" w14:textId="77777777" w:rsidR="00C27B61" w:rsidRPr="00C27B61" w:rsidRDefault="00C27B61" w:rsidP="00C27B61">
            <w:pPr>
              <w:rPr>
                <w:sz w:val="20"/>
                <w:szCs w:val="20"/>
              </w:rPr>
            </w:pPr>
          </w:p>
          <w:p w14:paraId="0907E1DB" w14:textId="77777777" w:rsidR="00C27B61" w:rsidRPr="00C27B61" w:rsidRDefault="00C27B61" w:rsidP="00C27B61">
            <w:pPr>
              <w:rPr>
                <w:sz w:val="20"/>
                <w:szCs w:val="20"/>
              </w:rPr>
            </w:pPr>
          </w:p>
          <w:p w14:paraId="0126E187" w14:textId="77777777" w:rsidR="00C27B61" w:rsidRPr="00C27B61" w:rsidRDefault="00C27B61" w:rsidP="00C27B61">
            <w:pPr>
              <w:rPr>
                <w:sz w:val="20"/>
                <w:szCs w:val="20"/>
              </w:rPr>
            </w:pPr>
          </w:p>
          <w:p w14:paraId="527F50F7" w14:textId="77777777" w:rsidR="00C27B61" w:rsidRPr="00C27B61" w:rsidRDefault="00C27B61" w:rsidP="00C27B61">
            <w:pPr>
              <w:rPr>
                <w:sz w:val="20"/>
                <w:szCs w:val="20"/>
              </w:rPr>
            </w:pPr>
          </w:p>
          <w:p w14:paraId="5855BD3A" w14:textId="77777777" w:rsidR="00C27B61" w:rsidRDefault="00C27B61" w:rsidP="00C27B61">
            <w:pPr>
              <w:rPr>
                <w:iCs/>
                <w:color w:val="000000" w:themeColor="text1"/>
                <w:sz w:val="20"/>
                <w:szCs w:val="20"/>
              </w:rPr>
            </w:pPr>
          </w:p>
          <w:p w14:paraId="4F1FC5E7" w14:textId="77777777" w:rsidR="00C27B61" w:rsidRPr="00C27B61" w:rsidRDefault="00C27B61" w:rsidP="00C27B61">
            <w:pPr>
              <w:rPr>
                <w:sz w:val="20"/>
                <w:szCs w:val="20"/>
              </w:rPr>
            </w:pPr>
          </w:p>
          <w:p w14:paraId="1743C2D7" w14:textId="77777777" w:rsidR="00C27B61" w:rsidRPr="00C27B61" w:rsidRDefault="00C27B61" w:rsidP="00C27B61">
            <w:pPr>
              <w:rPr>
                <w:sz w:val="20"/>
                <w:szCs w:val="20"/>
              </w:rPr>
            </w:pPr>
          </w:p>
          <w:p w14:paraId="2F3985FD" w14:textId="77777777" w:rsidR="00C27B61" w:rsidRPr="00C27B61" w:rsidRDefault="00C27B61" w:rsidP="00C27B61">
            <w:pPr>
              <w:rPr>
                <w:sz w:val="20"/>
                <w:szCs w:val="20"/>
              </w:rPr>
            </w:pPr>
          </w:p>
          <w:p w14:paraId="4C0959DF" w14:textId="77777777" w:rsidR="00C27B61" w:rsidRDefault="00C27B61" w:rsidP="00C27B61">
            <w:pPr>
              <w:rPr>
                <w:iCs/>
                <w:color w:val="000000" w:themeColor="text1"/>
                <w:sz w:val="20"/>
                <w:szCs w:val="20"/>
              </w:rPr>
            </w:pPr>
          </w:p>
          <w:p w14:paraId="586565C8" w14:textId="77777777" w:rsidR="00C27B61" w:rsidRPr="00C27B61" w:rsidRDefault="00C27B61" w:rsidP="00C27B61">
            <w:pPr>
              <w:rPr>
                <w:sz w:val="20"/>
                <w:szCs w:val="20"/>
              </w:rPr>
            </w:pPr>
          </w:p>
          <w:p w14:paraId="76154DA1" w14:textId="77777777" w:rsidR="00C27B61" w:rsidRDefault="00C27B61" w:rsidP="00C27B61">
            <w:pPr>
              <w:rPr>
                <w:iCs/>
                <w:color w:val="000000" w:themeColor="text1"/>
                <w:sz w:val="20"/>
                <w:szCs w:val="20"/>
              </w:rPr>
            </w:pPr>
          </w:p>
          <w:p w14:paraId="5CA33C4E" w14:textId="77777777" w:rsidR="00C27B61" w:rsidRDefault="00C27B61" w:rsidP="00C27B61">
            <w:pPr>
              <w:rPr>
                <w:iCs/>
                <w:color w:val="000000" w:themeColor="text1"/>
                <w:sz w:val="20"/>
                <w:szCs w:val="20"/>
              </w:rPr>
            </w:pPr>
          </w:p>
          <w:p w14:paraId="6FA8C6FA" w14:textId="7D4D769E" w:rsidR="00C27B61" w:rsidRPr="00C27B61" w:rsidRDefault="00C27B61" w:rsidP="00C27B61">
            <w:pPr>
              <w:tabs>
                <w:tab w:val="left" w:pos="7850"/>
              </w:tabs>
              <w:rPr>
                <w:sz w:val="20"/>
                <w:szCs w:val="20"/>
              </w:rPr>
            </w:pPr>
            <w:r>
              <w:rPr>
                <w:sz w:val="20"/>
                <w:szCs w:val="20"/>
              </w:rPr>
              <w:tab/>
            </w:r>
          </w:p>
        </w:tc>
      </w:tr>
    </w:tbl>
    <w:p w14:paraId="7665CF76" w14:textId="77777777" w:rsidR="006C6666" w:rsidRPr="00E62E7D" w:rsidRDefault="006C6666" w:rsidP="006C6666">
      <w:pPr>
        <w:ind w:left="900" w:hanging="540"/>
      </w:pPr>
    </w:p>
    <w:p w14:paraId="3AD4E90A" w14:textId="77777777" w:rsidR="006C6666" w:rsidRDefault="006C6666" w:rsidP="006C6666">
      <w:pPr>
        <w:pStyle w:val="Heading2"/>
        <w:numPr>
          <w:ilvl w:val="1"/>
          <w:numId w:val="1"/>
        </w:numPr>
        <w:ind w:left="900" w:hanging="540"/>
      </w:pPr>
      <w:bookmarkStart w:id="53" w:name="_Toc162361440"/>
      <w:r>
        <w:lastRenderedPageBreak/>
        <w:t>FINANCIAL STATEMENTS</w:t>
      </w:r>
      <w:bookmarkEnd w:id="53"/>
    </w:p>
    <w:p w14:paraId="14FCF230" w14:textId="77777777" w:rsidR="006B1626" w:rsidRPr="008C265D" w:rsidRDefault="006C6666" w:rsidP="006B1626">
      <w:pPr>
        <w:pStyle w:val="Heading3"/>
        <w:numPr>
          <w:ilvl w:val="2"/>
          <w:numId w:val="1"/>
        </w:numPr>
        <w:rPr>
          <w:i/>
          <w:iCs/>
        </w:rPr>
      </w:pPr>
      <w:bookmarkStart w:id="54" w:name="_Toc162361441"/>
      <w:r w:rsidRPr="008C265D">
        <w:rPr>
          <w:i/>
          <w:iCs/>
        </w:rPr>
        <w:t>INCOME STATEMENT</w:t>
      </w:r>
      <w:bookmarkEnd w:id="54"/>
    </w:p>
    <w:tbl>
      <w:tblPr>
        <w:tblStyle w:val="TableGrid"/>
        <w:tblW w:w="0" w:type="auto"/>
        <w:tblInd w:w="350" w:type="dxa"/>
        <w:tblLook w:val="04A0" w:firstRow="1" w:lastRow="0" w:firstColumn="1" w:lastColumn="0" w:noHBand="0" w:noVBand="1"/>
      </w:tblPr>
      <w:tblGrid>
        <w:gridCol w:w="9990"/>
      </w:tblGrid>
      <w:tr w:rsidR="006C6666" w14:paraId="32C45AB6"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46E3CED7" w14:textId="77777777" w:rsidR="006C6666" w:rsidRDefault="006C6666" w:rsidP="00104AF3">
            <w:pPr>
              <w:rPr>
                <w:iCs/>
                <w:color w:val="000000" w:themeColor="text1"/>
                <w:sz w:val="20"/>
                <w:szCs w:val="20"/>
              </w:rPr>
            </w:pPr>
          </w:p>
          <w:p w14:paraId="2C82D8CF" w14:textId="77777777" w:rsidR="006C6666" w:rsidRPr="000F6E6F" w:rsidRDefault="006C6666" w:rsidP="00104AF3">
            <w:pPr>
              <w:ind w:left="71" w:right="130"/>
              <w:rPr>
                <w:iCs/>
                <w:color w:val="000000" w:themeColor="text1"/>
                <w:sz w:val="20"/>
                <w:szCs w:val="20"/>
              </w:rPr>
            </w:pPr>
          </w:p>
        </w:tc>
      </w:tr>
    </w:tbl>
    <w:p w14:paraId="31D8C5F8" w14:textId="77777777" w:rsidR="006C6666" w:rsidRDefault="006C6666" w:rsidP="006B1626">
      <w:pPr>
        <w:pStyle w:val="Heading3"/>
      </w:pPr>
    </w:p>
    <w:p w14:paraId="642F8A5E" w14:textId="77777777" w:rsidR="006B1626" w:rsidRPr="008C265D" w:rsidRDefault="00A57F87" w:rsidP="006B1626">
      <w:pPr>
        <w:pStyle w:val="Heading3"/>
        <w:numPr>
          <w:ilvl w:val="2"/>
          <w:numId w:val="1"/>
        </w:numPr>
        <w:rPr>
          <w:i/>
          <w:iCs/>
        </w:rPr>
      </w:pPr>
      <w:bookmarkStart w:id="55" w:name="_Toc162361442"/>
      <w:r w:rsidRPr="008C265D">
        <w:rPr>
          <w:i/>
          <w:iCs/>
        </w:rPr>
        <w:t>CASH-</w:t>
      </w:r>
      <w:r w:rsidR="006C6666" w:rsidRPr="008C265D">
        <w:rPr>
          <w:i/>
          <w:iCs/>
        </w:rPr>
        <w:t>FLOW PROJECTION</w:t>
      </w:r>
      <w:bookmarkEnd w:id="55"/>
    </w:p>
    <w:tbl>
      <w:tblPr>
        <w:tblStyle w:val="TableGrid"/>
        <w:tblW w:w="0" w:type="auto"/>
        <w:tblInd w:w="350" w:type="dxa"/>
        <w:tblLook w:val="04A0" w:firstRow="1" w:lastRow="0" w:firstColumn="1" w:lastColumn="0" w:noHBand="0" w:noVBand="1"/>
      </w:tblPr>
      <w:tblGrid>
        <w:gridCol w:w="9990"/>
      </w:tblGrid>
      <w:tr w:rsidR="006C6666" w14:paraId="1B6AAFAE"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0EDC18BC" w14:textId="77777777" w:rsidR="006C6666" w:rsidRDefault="006C6666" w:rsidP="00104AF3">
            <w:pPr>
              <w:rPr>
                <w:iCs/>
                <w:color w:val="000000" w:themeColor="text1"/>
                <w:sz w:val="20"/>
                <w:szCs w:val="20"/>
              </w:rPr>
            </w:pPr>
          </w:p>
          <w:p w14:paraId="2CAD9CF2" w14:textId="77777777" w:rsidR="006C6666" w:rsidRPr="000F6E6F" w:rsidRDefault="006C6666" w:rsidP="00104AF3">
            <w:pPr>
              <w:ind w:left="71" w:right="130"/>
              <w:rPr>
                <w:iCs/>
                <w:color w:val="000000" w:themeColor="text1"/>
                <w:sz w:val="20"/>
                <w:szCs w:val="20"/>
              </w:rPr>
            </w:pPr>
          </w:p>
        </w:tc>
      </w:tr>
    </w:tbl>
    <w:p w14:paraId="66E26FCA" w14:textId="77777777" w:rsidR="006C6666" w:rsidRDefault="006C6666" w:rsidP="006B1626">
      <w:pPr>
        <w:pStyle w:val="Heading3"/>
      </w:pPr>
    </w:p>
    <w:p w14:paraId="17E78076" w14:textId="77777777" w:rsidR="006B1626" w:rsidRPr="008C265D" w:rsidRDefault="006C6666" w:rsidP="006B1626">
      <w:pPr>
        <w:pStyle w:val="Heading3"/>
        <w:numPr>
          <w:ilvl w:val="2"/>
          <w:numId w:val="1"/>
        </w:numPr>
        <w:rPr>
          <w:i/>
          <w:iCs/>
        </w:rPr>
      </w:pPr>
      <w:bookmarkStart w:id="56" w:name="_Toc162361443"/>
      <w:r w:rsidRPr="008C265D">
        <w:rPr>
          <w:i/>
          <w:iCs/>
        </w:rPr>
        <w:t>BALANCE SHEET</w:t>
      </w:r>
      <w:bookmarkEnd w:id="56"/>
    </w:p>
    <w:tbl>
      <w:tblPr>
        <w:tblStyle w:val="TableGrid"/>
        <w:tblW w:w="0" w:type="auto"/>
        <w:tblInd w:w="350" w:type="dxa"/>
        <w:tblLook w:val="04A0" w:firstRow="1" w:lastRow="0" w:firstColumn="1" w:lastColumn="0" w:noHBand="0" w:noVBand="1"/>
      </w:tblPr>
      <w:tblGrid>
        <w:gridCol w:w="9990"/>
      </w:tblGrid>
      <w:tr w:rsidR="006C6666" w14:paraId="628D853D" w14:textId="77777777" w:rsidTr="003976A8">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2737EDCF" w14:textId="77777777" w:rsidR="006C6666" w:rsidRDefault="006C6666" w:rsidP="00104AF3">
            <w:pPr>
              <w:rPr>
                <w:iCs/>
                <w:color w:val="000000" w:themeColor="text1"/>
                <w:sz w:val="20"/>
                <w:szCs w:val="20"/>
              </w:rPr>
            </w:pPr>
          </w:p>
          <w:p w14:paraId="27AAE7DB" w14:textId="77777777" w:rsidR="006C6666" w:rsidRPr="000F6E6F" w:rsidRDefault="006C6666" w:rsidP="00104AF3">
            <w:pPr>
              <w:ind w:left="71" w:right="130"/>
              <w:rPr>
                <w:iCs/>
                <w:color w:val="000000" w:themeColor="text1"/>
                <w:sz w:val="20"/>
                <w:szCs w:val="20"/>
              </w:rPr>
            </w:pPr>
          </w:p>
        </w:tc>
      </w:tr>
    </w:tbl>
    <w:p w14:paraId="6A3D5657" w14:textId="77777777" w:rsidR="006C6666" w:rsidRDefault="006C6666" w:rsidP="006C6666">
      <w:pPr>
        <w:pStyle w:val="ListParagraph"/>
      </w:pPr>
    </w:p>
    <w:p w14:paraId="4E2637FF" w14:textId="77777777" w:rsidR="00897ABF" w:rsidRDefault="00897ABF" w:rsidP="00E62E7D">
      <w:pPr>
        <w:sectPr w:rsidR="00897ABF" w:rsidSect="00600156">
          <w:pgSz w:w="12240" w:h="15840"/>
          <w:pgMar w:top="490" w:right="720" w:bottom="360" w:left="1008" w:header="490" w:footer="720" w:gutter="0"/>
          <w:cols w:space="720"/>
          <w:titlePg/>
          <w:docGrid w:linePitch="360"/>
        </w:sectPr>
      </w:pPr>
    </w:p>
    <w:p w14:paraId="2B3F1D29" w14:textId="77777777" w:rsidR="00897ABF" w:rsidRDefault="00897ABF" w:rsidP="00897ABF">
      <w:pPr>
        <w:pStyle w:val="Heading1"/>
        <w:numPr>
          <w:ilvl w:val="0"/>
          <w:numId w:val="1"/>
        </w:numPr>
        <w:spacing w:line="240" w:lineRule="auto"/>
        <w:ind w:left="360"/>
        <w:rPr>
          <w:szCs w:val="28"/>
        </w:rPr>
      </w:pPr>
      <w:bookmarkStart w:id="57" w:name="_Toc162361444"/>
      <w:r>
        <w:rPr>
          <w:szCs w:val="28"/>
        </w:rPr>
        <w:lastRenderedPageBreak/>
        <w:t>APPENDIX</w:t>
      </w:r>
      <w:bookmarkEnd w:id="57"/>
    </w:p>
    <w:p w14:paraId="2F4E7A79" w14:textId="77777777" w:rsidR="00897ABF" w:rsidRDefault="00897ABF" w:rsidP="00897ABF">
      <w:pPr>
        <w:pStyle w:val="Heading2"/>
        <w:numPr>
          <w:ilvl w:val="1"/>
          <w:numId w:val="1"/>
        </w:numPr>
        <w:ind w:left="900" w:hanging="540"/>
      </w:pPr>
      <w:bookmarkStart w:id="58" w:name="_Toc162361445"/>
      <w:r>
        <w:t>RESEARCH RESULTS</w:t>
      </w:r>
      <w:bookmarkEnd w:id="58"/>
    </w:p>
    <w:tbl>
      <w:tblPr>
        <w:tblStyle w:val="TableGrid"/>
        <w:tblW w:w="0" w:type="auto"/>
        <w:tblInd w:w="350" w:type="dxa"/>
        <w:tblLook w:val="04A0" w:firstRow="1" w:lastRow="0" w:firstColumn="1" w:lastColumn="0" w:noHBand="0" w:noVBand="1"/>
      </w:tblPr>
      <w:tblGrid>
        <w:gridCol w:w="9990"/>
      </w:tblGrid>
      <w:tr w:rsidR="00897ABF" w14:paraId="04F14E63"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70BD3FDB" w14:textId="77777777" w:rsidR="00897ABF" w:rsidRDefault="00897ABF" w:rsidP="00104AF3">
            <w:pPr>
              <w:rPr>
                <w:iCs/>
                <w:color w:val="000000" w:themeColor="text1"/>
                <w:sz w:val="20"/>
                <w:szCs w:val="20"/>
              </w:rPr>
            </w:pPr>
          </w:p>
          <w:p w14:paraId="2747B4D6" w14:textId="77777777" w:rsidR="00897ABF" w:rsidRPr="000F6E6F" w:rsidRDefault="00897ABF" w:rsidP="00104AF3">
            <w:pPr>
              <w:ind w:left="71" w:right="130"/>
              <w:rPr>
                <w:iCs/>
                <w:color w:val="000000" w:themeColor="text1"/>
                <w:sz w:val="20"/>
                <w:szCs w:val="20"/>
              </w:rPr>
            </w:pPr>
          </w:p>
        </w:tc>
      </w:tr>
    </w:tbl>
    <w:p w14:paraId="3858DADF" w14:textId="77777777" w:rsidR="00897ABF" w:rsidRPr="00E62E7D" w:rsidRDefault="00897ABF" w:rsidP="00897ABF">
      <w:pPr>
        <w:ind w:left="900" w:hanging="540"/>
      </w:pPr>
    </w:p>
    <w:p w14:paraId="43D16B9D" w14:textId="77777777" w:rsidR="00897ABF" w:rsidRDefault="00897ABF" w:rsidP="00897ABF">
      <w:pPr>
        <w:pStyle w:val="Heading2"/>
        <w:numPr>
          <w:ilvl w:val="1"/>
          <w:numId w:val="1"/>
        </w:numPr>
        <w:ind w:left="900" w:hanging="540"/>
      </w:pPr>
      <w:bookmarkStart w:id="59" w:name="_Toc162361446"/>
      <w:r>
        <w:t>PRODUCT SPECIFICATIONS AND IMAGES</w:t>
      </w:r>
      <w:bookmarkEnd w:id="59"/>
    </w:p>
    <w:tbl>
      <w:tblPr>
        <w:tblStyle w:val="TableGrid"/>
        <w:tblW w:w="0" w:type="auto"/>
        <w:tblInd w:w="350" w:type="dxa"/>
        <w:tblLook w:val="04A0" w:firstRow="1" w:lastRow="0" w:firstColumn="1" w:lastColumn="0" w:noHBand="0" w:noVBand="1"/>
      </w:tblPr>
      <w:tblGrid>
        <w:gridCol w:w="9990"/>
      </w:tblGrid>
      <w:tr w:rsidR="00897ABF" w14:paraId="0D15DF72" w14:textId="77777777" w:rsidTr="003976A8">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AF9D3"/>
          </w:tcPr>
          <w:p w14:paraId="541A2E44" w14:textId="77777777" w:rsidR="00897ABF" w:rsidRDefault="00897ABF" w:rsidP="00104AF3">
            <w:pPr>
              <w:rPr>
                <w:iCs/>
                <w:color w:val="000000" w:themeColor="text1"/>
                <w:sz w:val="20"/>
                <w:szCs w:val="20"/>
              </w:rPr>
            </w:pPr>
          </w:p>
          <w:p w14:paraId="0B6DC471" w14:textId="77777777" w:rsidR="00897ABF" w:rsidRPr="000F6E6F" w:rsidRDefault="00897ABF" w:rsidP="00104AF3">
            <w:pPr>
              <w:ind w:left="71" w:right="130"/>
              <w:rPr>
                <w:iCs/>
                <w:color w:val="000000" w:themeColor="text1"/>
                <w:sz w:val="20"/>
                <w:szCs w:val="20"/>
              </w:rPr>
            </w:pPr>
          </w:p>
        </w:tc>
      </w:tr>
    </w:tbl>
    <w:p w14:paraId="1B29DB54" w14:textId="77777777" w:rsidR="00887262" w:rsidRDefault="00887262" w:rsidP="00E62E7D">
      <w:pPr>
        <w:sectPr w:rsidR="00887262" w:rsidSect="00600156">
          <w:pgSz w:w="12240" w:h="15840"/>
          <w:pgMar w:top="490" w:right="720" w:bottom="360" w:left="1008" w:header="490" w:footer="720" w:gutter="0"/>
          <w:cols w:space="720"/>
          <w:titlePg/>
          <w:docGrid w:linePitch="360"/>
        </w:sectPr>
      </w:pPr>
    </w:p>
    <w:bookmarkEnd w:id="46"/>
    <w:p w14:paraId="2FCFE0DC"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0B7D154" w14:textId="77777777" w:rsidTr="006A0235">
        <w:trPr>
          <w:trHeight w:val="3002"/>
        </w:trPr>
        <w:tc>
          <w:tcPr>
            <w:tcW w:w="9662" w:type="dxa"/>
          </w:tcPr>
          <w:p w14:paraId="54F22C5D" w14:textId="77777777" w:rsidR="00A64F9A" w:rsidRPr="00A64F9A" w:rsidRDefault="00A64F9A" w:rsidP="00916890">
            <w:pPr>
              <w:jc w:val="center"/>
              <w:rPr>
                <w:b/>
                <w:sz w:val="20"/>
              </w:rPr>
            </w:pPr>
          </w:p>
          <w:p w14:paraId="699CE0D2" w14:textId="77777777" w:rsidR="00A64F9A" w:rsidRPr="00A64F9A" w:rsidRDefault="00A64F9A" w:rsidP="00916890">
            <w:pPr>
              <w:jc w:val="center"/>
              <w:rPr>
                <w:b/>
                <w:sz w:val="20"/>
              </w:rPr>
            </w:pPr>
            <w:r w:rsidRPr="00A64F9A">
              <w:rPr>
                <w:b/>
                <w:sz w:val="20"/>
              </w:rPr>
              <w:t>DISCLAIMER</w:t>
            </w:r>
          </w:p>
          <w:p w14:paraId="4269CDDA" w14:textId="77777777" w:rsidR="00A64F9A" w:rsidRPr="00A64F9A" w:rsidRDefault="00A64F9A" w:rsidP="00916890">
            <w:pPr>
              <w:rPr>
                <w:sz w:val="20"/>
              </w:rPr>
            </w:pPr>
          </w:p>
          <w:p w14:paraId="700AFDCF"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6E66958" w14:textId="77777777" w:rsidR="00A64F9A" w:rsidRPr="00C805C2" w:rsidRDefault="00A64F9A" w:rsidP="00C805C2">
      <w:pPr>
        <w:spacing w:line="240" w:lineRule="auto"/>
        <w:rPr>
          <w:sz w:val="20"/>
          <w:szCs w:val="20"/>
        </w:rPr>
      </w:pPr>
    </w:p>
    <w:sectPr w:rsidR="00A64F9A" w:rsidRPr="00C805C2" w:rsidSect="0060015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D571" w14:textId="77777777" w:rsidR="00600156" w:rsidRDefault="00600156" w:rsidP="00480F66">
      <w:pPr>
        <w:spacing w:after="0" w:line="240" w:lineRule="auto"/>
      </w:pPr>
      <w:r>
        <w:separator/>
      </w:r>
    </w:p>
  </w:endnote>
  <w:endnote w:type="continuationSeparator" w:id="0">
    <w:p w14:paraId="440A24EB" w14:textId="77777777" w:rsidR="00600156" w:rsidRDefault="0060015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7585"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57F87">
      <w:rPr>
        <w:bCs/>
        <w:noProof/>
        <w:sz w:val="20"/>
      </w:rPr>
      <w:t>21</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DD6E"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57F87">
      <w:rPr>
        <w:bCs/>
        <w:noProof/>
        <w:sz w:val="20"/>
      </w:rPr>
      <w:t>23</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8AEB" w14:textId="77777777" w:rsidR="00600156" w:rsidRDefault="00600156" w:rsidP="00480F66">
      <w:pPr>
        <w:spacing w:after="0" w:line="240" w:lineRule="auto"/>
      </w:pPr>
      <w:r>
        <w:separator/>
      </w:r>
    </w:p>
  </w:footnote>
  <w:footnote w:type="continuationSeparator" w:id="0">
    <w:p w14:paraId="55DBBE31" w14:textId="77777777" w:rsidR="00600156" w:rsidRDefault="00600156"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FE2E" w14:textId="77777777" w:rsidR="00916890" w:rsidRPr="00C805C2" w:rsidRDefault="00916890" w:rsidP="00C805C2">
    <w:pPr>
      <w:pStyle w:val="Heading5"/>
      <w:spacing w:line="240" w:lineRule="auto"/>
      <w:jc w:val="right"/>
      <w:rPr>
        <w:color w:val="A6A6A6" w:themeColor="background1" w:themeShade="A6"/>
      </w:rPr>
    </w:pPr>
    <w:r w:rsidRPr="00C805C2">
      <w:rPr>
        <w:color w:val="A6A6A6" w:themeColor="background1" w:themeShade="A6"/>
        <w:sz w:val="36"/>
      </w:rPr>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BD15" w14:textId="77777777" w:rsidR="00916890" w:rsidRPr="00C805C2" w:rsidRDefault="00916890" w:rsidP="00692B21">
    <w:pPr>
      <w:pStyle w:val="Heading5"/>
      <w:spacing w:after="0" w:line="240" w:lineRule="auto"/>
      <w:ind w:left="-806" w:right="158"/>
      <w:jc w:val="right"/>
      <w:rPr>
        <w:color w:val="A6A6A6" w:themeColor="background1" w:themeShade="A6"/>
      </w:rPr>
    </w:pPr>
    <w:r w:rsidRPr="00C805C2">
      <w:rPr>
        <w:color w:val="A6A6A6" w:themeColor="background1" w:themeShade="A6"/>
        <w:sz w:val="3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EE1"/>
    <w:multiLevelType w:val="hybridMultilevel"/>
    <w:tmpl w:val="B8A06E22"/>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24837692"/>
    <w:multiLevelType w:val="hybridMultilevel"/>
    <w:tmpl w:val="64E2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E150D"/>
    <w:multiLevelType w:val="hybridMultilevel"/>
    <w:tmpl w:val="921E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C62C9"/>
    <w:multiLevelType w:val="hybridMultilevel"/>
    <w:tmpl w:val="0FA6D158"/>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2DCA55C8"/>
    <w:multiLevelType w:val="hybridMultilevel"/>
    <w:tmpl w:val="BF56C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D5C2682"/>
    <w:multiLevelType w:val="hybridMultilevel"/>
    <w:tmpl w:val="FF3AFBA0"/>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3D982FF5"/>
    <w:multiLevelType w:val="hybridMultilevel"/>
    <w:tmpl w:val="76200CF2"/>
    <w:lvl w:ilvl="0" w:tplc="700E339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8" w15:restartNumberingAfterBreak="0">
    <w:nsid w:val="48D2721C"/>
    <w:multiLevelType w:val="hybridMultilevel"/>
    <w:tmpl w:val="F8206CF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51305D0C"/>
    <w:multiLevelType w:val="hybridMultilevel"/>
    <w:tmpl w:val="C472E046"/>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15:restartNumberingAfterBreak="0">
    <w:nsid w:val="51F44188"/>
    <w:multiLevelType w:val="hybridMultilevel"/>
    <w:tmpl w:val="7FB6E0B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5F0925E9"/>
    <w:multiLevelType w:val="hybridMultilevel"/>
    <w:tmpl w:val="0BCC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030507">
    <w:abstractNumId w:val="5"/>
  </w:num>
  <w:num w:numId="2" w16cid:durableId="1122504925">
    <w:abstractNumId w:val="2"/>
  </w:num>
  <w:num w:numId="3" w16cid:durableId="1150444813">
    <w:abstractNumId w:val="11"/>
  </w:num>
  <w:num w:numId="4" w16cid:durableId="2010326108">
    <w:abstractNumId w:val="1"/>
  </w:num>
  <w:num w:numId="5" w16cid:durableId="244842530">
    <w:abstractNumId w:val="7"/>
  </w:num>
  <w:num w:numId="6" w16cid:durableId="613948400">
    <w:abstractNumId w:val="4"/>
  </w:num>
  <w:num w:numId="7" w16cid:durableId="985671702">
    <w:abstractNumId w:val="3"/>
  </w:num>
  <w:num w:numId="8" w16cid:durableId="1683628899">
    <w:abstractNumId w:val="8"/>
  </w:num>
  <w:num w:numId="9" w16cid:durableId="1100183328">
    <w:abstractNumId w:val="10"/>
  </w:num>
  <w:num w:numId="10" w16cid:durableId="1983777496">
    <w:abstractNumId w:val="9"/>
  </w:num>
  <w:num w:numId="11" w16cid:durableId="482551139">
    <w:abstractNumId w:val="6"/>
  </w:num>
  <w:num w:numId="12" w16cid:durableId="35993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97CA0"/>
    <w:rsid w:val="000124C0"/>
    <w:rsid w:val="00043B56"/>
    <w:rsid w:val="0004771F"/>
    <w:rsid w:val="000555F6"/>
    <w:rsid w:val="00063D41"/>
    <w:rsid w:val="00077DC3"/>
    <w:rsid w:val="00084DC6"/>
    <w:rsid w:val="000E13F9"/>
    <w:rsid w:val="000F6E6F"/>
    <w:rsid w:val="00104901"/>
    <w:rsid w:val="00104E3A"/>
    <w:rsid w:val="001228CB"/>
    <w:rsid w:val="00124866"/>
    <w:rsid w:val="001257A6"/>
    <w:rsid w:val="0013044C"/>
    <w:rsid w:val="00130D91"/>
    <w:rsid w:val="00143339"/>
    <w:rsid w:val="00144067"/>
    <w:rsid w:val="001625FE"/>
    <w:rsid w:val="00184DC6"/>
    <w:rsid w:val="00186202"/>
    <w:rsid w:val="001A6F77"/>
    <w:rsid w:val="001B18BA"/>
    <w:rsid w:val="001C6DA8"/>
    <w:rsid w:val="001D28E1"/>
    <w:rsid w:val="001F64FB"/>
    <w:rsid w:val="001F7F58"/>
    <w:rsid w:val="0021346C"/>
    <w:rsid w:val="00223549"/>
    <w:rsid w:val="00250EF4"/>
    <w:rsid w:val="002540F6"/>
    <w:rsid w:val="00274428"/>
    <w:rsid w:val="0027725D"/>
    <w:rsid w:val="002B385A"/>
    <w:rsid w:val="002C2C40"/>
    <w:rsid w:val="002D199F"/>
    <w:rsid w:val="002D2696"/>
    <w:rsid w:val="002D5E3D"/>
    <w:rsid w:val="002D6D20"/>
    <w:rsid w:val="002E065B"/>
    <w:rsid w:val="002E7B3A"/>
    <w:rsid w:val="00306D1F"/>
    <w:rsid w:val="00317640"/>
    <w:rsid w:val="00335259"/>
    <w:rsid w:val="003362B6"/>
    <w:rsid w:val="00341FCC"/>
    <w:rsid w:val="0034680B"/>
    <w:rsid w:val="00372360"/>
    <w:rsid w:val="003976A8"/>
    <w:rsid w:val="00397DBE"/>
    <w:rsid w:val="003B08BB"/>
    <w:rsid w:val="003B37F1"/>
    <w:rsid w:val="003B6632"/>
    <w:rsid w:val="003B7DD5"/>
    <w:rsid w:val="003C6D62"/>
    <w:rsid w:val="003E79B7"/>
    <w:rsid w:val="00414587"/>
    <w:rsid w:val="00424282"/>
    <w:rsid w:val="00424A44"/>
    <w:rsid w:val="00427A17"/>
    <w:rsid w:val="00434028"/>
    <w:rsid w:val="00436C70"/>
    <w:rsid w:val="00443CC7"/>
    <w:rsid w:val="00453E1B"/>
    <w:rsid w:val="00464FA5"/>
    <w:rsid w:val="0048094A"/>
    <w:rsid w:val="00480F66"/>
    <w:rsid w:val="0048129D"/>
    <w:rsid w:val="00486B00"/>
    <w:rsid w:val="00494038"/>
    <w:rsid w:val="004F428F"/>
    <w:rsid w:val="00517CA8"/>
    <w:rsid w:val="00526468"/>
    <w:rsid w:val="0053041A"/>
    <w:rsid w:val="00534A43"/>
    <w:rsid w:val="00541C9F"/>
    <w:rsid w:val="00541D2D"/>
    <w:rsid w:val="00563D5D"/>
    <w:rsid w:val="00570608"/>
    <w:rsid w:val="005F3691"/>
    <w:rsid w:val="00600156"/>
    <w:rsid w:val="00612EF2"/>
    <w:rsid w:val="00613E0B"/>
    <w:rsid w:val="00621B2C"/>
    <w:rsid w:val="00632CB7"/>
    <w:rsid w:val="006405B9"/>
    <w:rsid w:val="0064485A"/>
    <w:rsid w:val="00647EEB"/>
    <w:rsid w:val="00667375"/>
    <w:rsid w:val="00671A46"/>
    <w:rsid w:val="00692B21"/>
    <w:rsid w:val="00693C61"/>
    <w:rsid w:val="00696BF6"/>
    <w:rsid w:val="006A0235"/>
    <w:rsid w:val="006B1626"/>
    <w:rsid w:val="006B6751"/>
    <w:rsid w:val="006B6B6E"/>
    <w:rsid w:val="006C5F2C"/>
    <w:rsid w:val="006C6666"/>
    <w:rsid w:val="00700F83"/>
    <w:rsid w:val="00707252"/>
    <w:rsid w:val="00722999"/>
    <w:rsid w:val="00722E71"/>
    <w:rsid w:val="00744401"/>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106B4"/>
    <w:rsid w:val="008469E6"/>
    <w:rsid w:val="008476E7"/>
    <w:rsid w:val="00865101"/>
    <w:rsid w:val="008669ED"/>
    <w:rsid w:val="008752AF"/>
    <w:rsid w:val="00881D2F"/>
    <w:rsid w:val="00887262"/>
    <w:rsid w:val="008939B0"/>
    <w:rsid w:val="00897ABF"/>
    <w:rsid w:val="008A097E"/>
    <w:rsid w:val="008A2B06"/>
    <w:rsid w:val="008B3A4A"/>
    <w:rsid w:val="008B519A"/>
    <w:rsid w:val="008C265D"/>
    <w:rsid w:val="008C2DF3"/>
    <w:rsid w:val="008D3040"/>
    <w:rsid w:val="008D3852"/>
    <w:rsid w:val="0090624C"/>
    <w:rsid w:val="00906570"/>
    <w:rsid w:val="00916890"/>
    <w:rsid w:val="0091722A"/>
    <w:rsid w:val="0092169A"/>
    <w:rsid w:val="009323A7"/>
    <w:rsid w:val="00947186"/>
    <w:rsid w:val="009524A2"/>
    <w:rsid w:val="00955D6F"/>
    <w:rsid w:val="00976C5F"/>
    <w:rsid w:val="009A177A"/>
    <w:rsid w:val="009B24E9"/>
    <w:rsid w:val="009E4124"/>
    <w:rsid w:val="009F19C0"/>
    <w:rsid w:val="009F740D"/>
    <w:rsid w:val="00A11A26"/>
    <w:rsid w:val="00A122C8"/>
    <w:rsid w:val="00A15E56"/>
    <w:rsid w:val="00A54153"/>
    <w:rsid w:val="00A57F87"/>
    <w:rsid w:val="00A64F9A"/>
    <w:rsid w:val="00A6517C"/>
    <w:rsid w:val="00A72DB9"/>
    <w:rsid w:val="00A87F35"/>
    <w:rsid w:val="00A92000"/>
    <w:rsid w:val="00AC41EA"/>
    <w:rsid w:val="00AC78FF"/>
    <w:rsid w:val="00AD6304"/>
    <w:rsid w:val="00AE3249"/>
    <w:rsid w:val="00B11A9D"/>
    <w:rsid w:val="00B14E5B"/>
    <w:rsid w:val="00B41B66"/>
    <w:rsid w:val="00B84C2A"/>
    <w:rsid w:val="00B954B2"/>
    <w:rsid w:val="00BC468D"/>
    <w:rsid w:val="00BE210B"/>
    <w:rsid w:val="00BF08D2"/>
    <w:rsid w:val="00BF39E1"/>
    <w:rsid w:val="00C1073A"/>
    <w:rsid w:val="00C24B15"/>
    <w:rsid w:val="00C27B61"/>
    <w:rsid w:val="00C41E1D"/>
    <w:rsid w:val="00C454ED"/>
    <w:rsid w:val="00C4718F"/>
    <w:rsid w:val="00C4758B"/>
    <w:rsid w:val="00C73FC3"/>
    <w:rsid w:val="00C77361"/>
    <w:rsid w:val="00C805C2"/>
    <w:rsid w:val="00CA207F"/>
    <w:rsid w:val="00CA5F14"/>
    <w:rsid w:val="00CB693F"/>
    <w:rsid w:val="00CC3423"/>
    <w:rsid w:val="00CD7C92"/>
    <w:rsid w:val="00CF1A29"/>
    <w:rsid w:val="00CF7D4E"/>
    <w:rsid w:val="00D0752D"/>
    <w:rsid w:val="00D15EE8"/>
    <w:rsid w:val="00D4249E"/>
    <w:rsid w:val="00D43FC2"/>
    <w:rsid w:val="00D45F6C"/>
    <w:rsid w:val="00D46F77"/>
    <w:rsid w:val="00D550C5"/>
    <w:rsid w:val="00D56FC8"/>
    <w:rsid w:val="00D75CFD"/>
    <w:rsid w:val="00D81548"/>
    <w:rsid w:val="00D87332"/>
    <w:rsid w:val="00D93AA6"/>
    <w:rsid w:val="00D94DD3"/>
    <w:rsid w:val="00D95479"/>
    <w:rsid w:val="00DA7B03"/>
    <w:rsid w:val="00DC17AA"/>
    <w:rsid w:val="00DF2B42"/>
    <w:rsid w:val="00E11F8E"/>
    <w:rsid w:val="00E16FE9"/>
    <w:rsid w:val="00E55FE0"/>
    <w:rsid w:val="00E62E7D"/>
    <w:rsid w:val="00E63191"/>
    <w:rsid w:val="00E8459A"/>
    <w:rsid w:val="00E95A6C"/>
    <w:rsid w:val="00E97CA0"/>
    <w:rsid w:val="00F05F3A"/>
    <w:rsid w:val="00F21222"/>
    <w:rsid w:val="00F303EB"/>
    <w:rsid w:val="00F31A79"/>
    <w:rsid w:val="00F4066E"/>
    <w:rsid w:val="00F46CF3"/>
    <w:rsid w:val="00FA7A23"/>
    <w:rsid w:val="00FC684E"/>
    <w:rsid w:val="00FC6ED0"/>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F60C"/>
  <w15:docId w15:val="{54CD8202-2FD2-462A-9519-62FF0E4F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027&amp;utm_source=template-word&amp;utm_medium=content&amp;utm_campaign=Annual+Marketing+Plan+Example+for+Microsoft+Word-word-12027&amp;lpa=Annual+Marketing+Plan+Example+for+Microsoft+Word+word+1202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Word%20Marketing\REF\IC-Business-Marketing-Plan-860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F0ECD-F38E-435E-A1E7-452F97D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C:\Users\bdunlevy\Desktop\Word Marketing\REF\IC-Business-Marketing-Plan-8609_WORD.dotx</Template>
  <TotalTime>13</TotalTime>
  <Pages>21</Pages>
  <Words>1554</Words>
  <Characters>8863</Characters>
  <Application>Microsoft Office Word</Application>
  <DocSecurity>0</DocSecurity>
  <Lines>73</Lines>
  <Paragraphs>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Allison Okonczak</cp:lastModifiedBy>
  <cp:revision>5</cp:revision>
  <cp:lastPrinted>2019-10-20T22:55:00Z</cp:lastPrinted>
  <dcterms:created xsi:type="dcterms:W3CDTF">2024-04-03T21:22:00Z</dcterms:created>
  <dcterms:modified xsi:type="dcterms:W3CDTF">2024-05-07T21:07:00Z</dcterms:modified>
</cp:coreProperties>
</file>