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A1C6" w14:textId="1E799761" w:rsidR="007769A2" w:rsidRDefault="00B5346C" w:rsidP="00330911">
      <w:pPr>
        <w:outlineLvl w:val="0"/>
        <w:rPr>
          <w:rFonts w:ascii="Century Gothic" w:hAnsi="Century Gothic"/>
          <w:b/>
          <w:noProof/>
          <w:color w:val="595959" w:themeColor="text1" w:themeTint="A6"/>
          <w:sz w:val="48"/>
          <w:szCs w:val="48"/>
        </w:rPr>
      </w:pPr>
      <w:r w:rsidRPr="00136214">
        <w:rPr>
          <w:rFonts w:ascii="Century Gothic" w:hAnsi="Century Gothic"/>
          <w:b/>
          <w:noProof/>
          <w:color w:val="595959" w:themeColor="text1" w:themeTint="A6"/>
          <w:sz w:val="44"/>
          <w:szCs w:val="44"/>
        </w:rPr>
        <w:drawing>
          <wp:anchor distT="0" distB="0" distL="114300" distR="114300" simplePos="0" relativeHeight="251602432" behindDoc="0" locked="0" layoutInCell="1" allowOverlap="1" wp14:anchorId="2EB484F6" wp14:editId="00508199">
            <wp:simplePos x="0" y="0"/>
            <wp:positionH relativeFrom="column">
              <wp:posOffset>3563192</wp:posOffset>
            </wp:positionH>
            <wp:positionV relativeFrom="paragraph">
              <wp:posOffset>2540</wp:posOffset>
            </wp:positionV>
            <wp:extent cx="3294524" cy="4572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06795" cy="458903"/>
                    </a:xfrm>
                    <a:prstGeom prst="rect">
                      <a:avLst/>
                    </a:prstGeom>
                  </pic:spPr>
                </pic:pic>
              </a:graphicData>
            </a:graphic>
            <wp14:sizeRelH relativeFrom="page">
              <wp14:pctWidth>0</wp14:pctWidth>
            </wp14:sizeRelH>
            <wp14:sizeRelV relativeFrom="page">
              <wp14:pctHeight>0</wp14:pctHeight>
            </wp14:sizeRelV>
          </wp:anchor>
        </w:drawing>
      </w:r>
      <w:r w:rsidR="00330911" w:rsidRPr="00136214">
        <w:rPr>
          <w:rFonts w:ascii="Century Gothic" w:hAnsi="Century Gothic"/>
          <w:b/>
          <w:noProof/>
          <w:color w:val="595959" w:themeColor="text1" w:themeTint="A6"/>
          <w:sz w:val="48"/>
          <w:szCs w:val="48"/>
        </w:rPr>
        <w:t xml:space="preserve">PRODUCT STRATEGY </w:t>
      </w:r>
      <w:r w:rsidR="00330911" w:rsidRPr="00136214">
        <w:rPr>
          <w:rFonts w:ascii="Century Gothic" w:hAnsi="Century Gothic"/>
          <w:b/>
          <w:noProof/>
          <w:color w:val="595959" w:themeColor="text1" w:themeTint="A6"/>
          <w:sz w:val="48"/>
          <w:szCs w:val="48"/>
        </w:rPr>
        <w:br/>
      </w:r>
      <w:r w:rsidR="007769A2">
        <w:rPr>
          <w:rFonts w:ascii="Century Gothic" w:hAnsi="Century Gothic"/>
          <w:b/>
          <w:noProof/>
          <w:color w:val="595959" w:themeColor="text1" w:themeTint="A6"/>
          <w:sz w:val="48"/>
          <w:szCs w:val="48"/>
        </w:rPr>
        <w:t xml:space="preserve">TEMPLATE </w:t>
      </w:r>
    </w:p>
    <w:p w14:paraId="1078A9EE" w14:textId="77777777" w:rsidR="007769A2" w:rsidRPr="00136214" w:rsidRDefault="007769A2" w:rsidP="007769A2">
      <w:pPr>
        <w:outlineLvl w:val="0"/>
        <w:rPr>
          <w:rFonts w:ascii="Century Gothic" w:hAnsi="Century Gothic"/>
          <w:bCs/>
          <w:color w:val="000000" w:themeColor="text1"/>
          <w:sz w:val="20"/>
          <w:szCs w:val="20"/>
        </w:rPr>
      </w:pPr>
    </w:p>
    <w:p w14:paraId="65245760" w14:textId="340583C4" w:rsidR="00D27BB4" w:rsidRPr="00821D60" w:rsidRDefault="007769A2" w:rsidP="00821D60">
      <w:pPr>
        <w:spacing w:line="360" w:lineRule="auto"/>
        <w:jc w:val="right"/>
        <w:outlineLvl w:val="0"/>
        <w:rPr>
          <w:rFonts w:ascii="Century Gothic" w:hAnsi="Century Gothic"/>
          <w:bCs/>
          <w:color w:val="1F6C73"/>
          <w:sz w:val="20"/>
          <w:szCs w:val="20"/>
        </w:rPr>
      </w:pPr>
      <w:r w:rsidRPr="00821D60">
        <w:rPr>
          <w:rFonts w:ascii="Century Gothic" w:hAnsi="Century Gothic"/>
          <w:bCs/>
          <w:noProof/>
          <w:color w:val="1F6C73"/>
          <w:sz w:val="40"/>
          <w:szCs w:val="40"/>
        </w:rPr>
        <w:t>PRODUCT STRATEGY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0"/>
        <w:gridCol w:w="9175"/>
      </w:tblGrid>
      <w:tr w:rsidR="00330911" w:rsidRPr="00136214" w14:paraId="2632DF16" w14:textId="77777777" w:rsidTr="00821D60">
        <w:trPr>
          <w:trHeight w:val="720"/>
        </w:trPr>
        <w:tc>
          <w:tcPr>
            <w:tcW w:w="1620" w:type="dxa"/>
            <w:tcBorders>
              <w:top w:val="nil"/>
              <w:left w:val="nil"/>
              <w:bottom w:val="nil"/>
              <w:right w:val="nil"/>
            </w:tcBorders>
            <w:shd w:val="clear" w:color="auto" w:fill="auto"/>
            <w:vAlign w:val="center"/>
          </w:tcPr>
          <w:p w14:paraId="30B04D42" w14:textId="1A1A5F80" w:rsidR="00330911" w:rsidRPr="00136214" w:rsidRDefault="00136214" w:rsidP="00136214">
            <w:pPr>
              <w:jc w:val="right"/>
              <w:rPr>
                <w:rFonts w:ascii="Century Gothic" w:hAnsi="Century Gothic"/>
                <w:bCs/>
                <w:color w:val="595959" w:themeColor="text1" w:themeTint="A6"/>
                <w:sz w:val="18"/>
                <w:szCs w:val="18"/>
              </w:rPr>
            </w:pPr>
            <w:r w:rsidRPr="00136214">
              <w:rPr>
                <w:rFonts w:ascii="Century Gothic" w:hAnsi="Century Gothic"/>
                <w:bCs/>
                <w:color w:val="595959" w:themeColor="text1" w:themeTint="A6"/>
                <w:sz w:val="18"/>
                <w:szCs w:val="18"/>
              </w:rPr>
              <w:t>COMPANY</w:t>
            </w:r>
          </w:p>
        </w:tc>
        <w:tc>
          <w:tcPr>
            <w:tcW w:w="9175" w:type="dxa"/>
            <w:tcBorders>
              <w:left w:val="nil"/>
              <w:right w:val="nil"/>
            </w:tcBorders>
            <w:vAlign w:val="center"/>
          </w:tcPr>
          <w:p w14:paraId="7690A5BB" w14:textId="0D7A3AA6" w:rsidR="00330911" w:rsidRPr="00D51BEB" w:rsidRDefault="00330911" w:rsidP="00136214">
            <w:pPr>
              <w:rPr>
                <w:rFonts w:ascii="Century Gothic" w:hAnsi="Century Gothic"/>
                <w:bCs/>
                <w:color w:val="1F6C73"/>
                <w:sz w:val="28"/>
                <w:szCs w:val="28"/>
              </w:rPr>
            </w:pPr>
          </w:p>
        </w:tc>
      </w:tr>
      <w:tr w:rsidR="00330911" w:rsidRPr="00136214" w14:paraId="75F4A9F9" w14:textId="77777777" w:rsidTr="00821D60">
        <w:trPr>
          <w:trHeight w:val="576"/>
        </w:trPr>
        <w:tc>
          <w:tcPr>
            <w:tcW w:w="1620" w:type="dxa"/>
            <w:tcBorders>
              <w:top w:val="nil"/>
              <w:left w:val="nil"/>
              <w:bottom w:val="nil"/>
              <w:right w:val="nil"/>
            </w:tcBorders>
            <w:shd w:val="clear" w:color="auto" w:fill="auto"/>
            <w:vAlign w:val="center"/>
          </w:tcPr>
          <w:p w14:paraId="08A5150E" w14:textId="16EDCABD" w:rsidR="00330911" w:rsidRPr="00136214" w:rsidRDefault="00136214" w:rsidP="00136214">
            <w:pPr>
              <w:jc w:val="right"/>
              <w:rPr>
                <w:rFonts w:ascii="Century Gothic" w:hAnsi="Century Gothic"/>
                <w:bCs/>
                <w:color w:val="595959" w:themeColor="text1" w:themeTint="A6"/>
                <w:sz w:val="18"/>
                <w:szCs w:val="18"/>
              </w:rPr>
            </w:pPr>
            <w:r w:rsidRPr="00136214">
              <w:rPr>
                <w:rFonts w:ascii="Century Gothic" w:hAnsi="Century Gothic"/>
                <w:bCs/>
                <w:color w:val="595959" w:themeColor="text1" w:themeTint="A6"/>
                <w:sz w:val="18"/>
                <w:szCs w:val="18"/>
              </w:rPr>
              <w:t>LOCATION</w:t>
            </w:r>
          </w:p>
        </w:tc>
        <w:tc>
          <w:tcPr>
            <w:tcW w:w="9175" w:type="dxa"/>
            <w:tcBorders>
              <w:left w:val="nil"/>
              <w:right w:val="nil"/>
            </w:tcBorders>
            <w:shd w:val="clear" w:color="auto" w:fill="F4FAFA"/>
            <w:vAlign w:val="center"/>
          </w:tcPr>
          <w:p w14:paraId="40256731" w14:textId="007FCA11" w:rsidR="00330911" w:rsidRPr="00136214" w:rsidRDefault="00330911" w:rsidP="00136214">
            <w:pPr>
              <w:rPr>
                <w:rFonts w:ascii="Century Gothic" w:hAnsi="Century Gothic"/>
                <w:bCs/>
                <w:color w:val="000000" w:themeColor="text1"/>
                <w:sz w:val="20"/>
                <w:szCs w:val="20"/>
              </w:rPr>
            </w:pPr>
          </w:p>
        </w:tc>
      </w:tr>
    </w:tbl>
    <w:p w14:paraId="58BC0139" w14:textId="78B0F330" w:rsidR="007C18A4" w:rsidRDefault="007C18A4" w:rsidP="007C18A4">
      <w:pPr>
        <w:rPr>
          <w:rFonts w:ascii="Century Gothic" w:hAnsi="Century Gothic"/>
          <w:bCs/>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9175"/>
      </w:tblGrid>
      <w:tr w:rsidR="00136214" w:rsidRPr="00136214" w14:paraId="101F1191" w14:textId="77777777" w:rsidTr="00EF0FD3">
        <w:trPr>
          <w:trHeight w:val="1584"/>
        </w:trPr>
        <w:tc>
          <w:tcPr>
            <w:tcW w:w="1615" w:type="dxa"/>
            <w:tcBorders>
              <w:left w:val="nil"/>
              <w:right w:val="nil"/>
            </w:tcBorders>
            <w:shd w:val="clear" w:color="auto" w:fill="E9F3F5"/>
            <w:tcMar>
              <w:top w:w="144" w:type="dxa"/>
              <w:left w:w="115" w:type="dxa"/>
              <w:bottom w:w="72" w:type="dxa"/>
              <w:right w:w="115" w:type="dxa"/>
            </w:tcMar>
          </w:tcPr>
          <w:p w14:paraId="21CE84A7" w14:textId="53C6927A" w:rsidR="00136214" w:rsidRPr="00821D60" w:rsidRDefault="00EF0FD3" w:rsidP="007769A2">
            <w:pPr>
              <w:rPr>
                <w:rFonts w:ascii="Century Gothic" w:hAnsi="Century Gothic"/>
                <w:bCs/>
                <w:color w:val="1F6C73"/>
                <w:sz w:val="26"/>
                <w:szCs w:val="26"/>
              </w:rPr>
            </w:pPr>
            <w:r>
              <w:rPr>
                <w:rFonts w:ascii="Century Gothic" w:hAnsi="Century Gothic"/>
                <w:bCs/>
                <w:color w:val="1F6C73"/>
                <w:sz w:val="26"/>
                <w:szCs w:val="26"/>
              </w:rPr>
              <w:t>Company Overview</w:t>
            </w:r>
          </w:p>
        </w:tc>
        <w:tc>
          <w:tcPr>
            <w:tcW w:w="9175" w:type="dxa"/>
            <w:tcBorders>
              <w:left w:val="nil"/>
              <w:right w:val="nil"/>
            </w:tcBorders>
            <w:tcMar>
              <w:top w:w="144" w:type="dxa"/>
              <w:left w:w="115" w:type="dxa"/>
              <w:bottom w:w="72" w:type="dxa"/>
              <w:right w:w="115" w:type="dxa"/>
            </w:tcMar>
          </w:tcPr>
          <w:p w14:paraId="0AC3AF0C" w14:textId="2528BB36" w:rsidR="00136214" w:rsidRPr="00821D60" w:rsidRDefault="00136214" w:rsidP="00821D60">
            <w:pPr>
              <w:spacing w:line="276" w:lineRule="auto"/>
              <w:rPr>
                <w:rFonts w:ascii="Century Gothic" w:hAnsi="Century Gothic"/>
                <w:bCs/>
                <w:color w:val="000000" w:themeColor="text1"/>
                <w:sz w:val="22"/>
                <w:szCs w:val="22"/>
              </w:rPr>
            </w:pPr>
          </w:p>
        </w:tc>
      </w:tr>
      <w:tr w:rsidR="00136214" w:rsidRPr="00136214" w14:paraId="43D07655" w14:textId="77777777" w:rsidTr="00EF0FD3">
        <w:trPr>
          <w:trHeight w:val="1584"/>
        </w:trPr>
        <w:tc>
          <w:tcPr>
            <w:tcW w:w="1615" w:type="dxa"/>
            <w:tcBorders>
              <w:left w:val="nil"/>
              <w:right w:val="nil"/>
            </w:tcBorders>
            <w:shd w:val="clear" w:color="auto" w:fill="E9F3F5"/>
            <w:tcMar>
              <w:top w:w="144" w:type="dxa"/>
              <w:left w:w="115" w:type="dxa"/>
              <w:bottom w:w="72" w:type="dxa"/>
              <w:right w:w="115" w:type="dxa"/>
            </w:tcMar>
          </w:tcPr>
          <w:p w14:paraId="12F18F9E" w14:textId="4B2AAB97" w:rsidR="00136214" w:rsidRPr="00821D60" w:rsidRDefault="00EF0FD3" w:rsidP="007769A2">
            <w:pPr>
              <w:rPr>
                <w:rFonts w:ascii="Century Gothic" w:hAnsi="Century Gothic"/>
                <w:bCs/>
                <w:color w:val="1F6C73"/>
                <w:sz w:val="26"/>
                <w:szCs w:val="26"/>
              </w:rPr>
            </w:pPr>
            <w:r>
              <w:rPr>
                <w:rFonts w:ascii="Century Gothic" w:hAnsi="Century Gothic"/>
                <w:bCs/>
                <w:color w:val="1F6C73"/>
                <w:sz w:val="26"/>
                <w:szCs w:val="26"/>
              </w:rPr>
              <w:t>Product Vision Statement</w:t>
            </w:r>
          </w:p>
        </w:tc>
        <w:tc>
          <w:tcPr>
            <w:tcW w:w="9175" w:type="dxa"/>
            <w:tcBorders>
              <w:left w:val="nil"/>
              <w:right w:val="nil"/>
            </w:tcBorders>
            <w:tcMar>
              <w:top w:w="144" w:type="dxa"/>
              <w:left w:w="115" w:type="dxa"/>
              <w:bottom w:w="72" w:type="dxa"/>
              <w:right w:w="115" w:type="dxa"/>
            </w:tcMar>
          </w:tcPr>
          <w:p w14:paraId="581F4CC1" w14:textId="26A2D658" w:rsidR="00136214" w:rsidRPr="00821D60" w:rsidRDefault="00136214" w:rsidP="00821D60">
            <w:pPr>
              <w:spacing w:line="276" w:lineRule="auto"/>
              <w:rPr>
                <w:rFonts w:ascii="Century Gothic" w:hAnsi="Century Gothic"/>
                <w:bCs/>
                <w:color w:val="000000" w:themeColor="text1"/>
                <w:sz w:val="22"/>
                <w:szCs w:val="22"/>
              </w:rPr>
            </w:pPr>
          </w:p>
        </w:tc>
      </w:tr>
      <w:tr w:rsidR="007769A2" w:rsidRPr="00136214" w14:paraId="3F0E9B23" w14:textId="77777777" w:rsidTr="00EF0FD3">
        <w:trPr>
          <w:trHeight w:val="1584"/>
        </w:trPr>
        <w:tc>
          <w:tcPr>
            <w:tcW w:w="1615" w:type="dxa"/>
            <w:tcBorders>
              <w:left w:val="nil"/>
              <w:right w:val="nil"/>
            </w:tcBorders>
            <w:shd w:val="clear" w:color="auto" w:fill="E9F3F5"/>
            <w:tcMar>
              <w:top w:w="144" w:type="dxa"/>
              <w:left w:w="115" w:type="dxa"/>
              <w:bottom w:w="72" w:type="dxa"/>
              <w:right w:w="115" w:type="dxa"/>
            </w:tcMar>
          </w:tcPr>
          <w:p w14:paraId="2CF1F7E8" w14:textId="634AC979" w:rsidR="007769A2" w:rsidRPr="00821D60" w:rsidRDefault="00EF0FD3" w:rsidP="007769A2">
            <w:pPr>
              <w:rPr>
                <w:rFonts w:ascii="Century Gothic" w:hAnsi="Century Gothic"/>
                <w:bCs/>
                <w:color w:val="1F6C73"/>
                <w:sz w:val="26"/>
                <w:szCs w:val="26"/>
              </w:rPr>
            </w:pPr>
            <w:r>
              <w:rPr>
                <w:rFonts w:ascii="Century Gothic" w:hAnsi="Century Gothic"/>
                <w:bCs/>
                <w:color w:val="1F6C73"/>
                <w:sz w:val="26"/>
                <w:szCs w:val="26"/>
              </w:rPr>
              <w:t>Business Objectives</w:t>
            </w:r>
          </w:p>
        </w:tc>
        <w:tc>
          <w:tcPr>
            <w:tcW w:w="9175" w:type="dxa"/>
            <w:tcBorders>
              <w:left w:val="nil"/>
              <w:right w:val="nil"/>
            </w:tcBorders>
            <w:tcMar>
              <w:top w:w="144" w:type="dxa"/>
              <w:left w:w="115" w:type="dxa"/>
              <w:bottom w:w="72" w:type="dxa"/>
              <w:right w:w="115" w:type="dxa"/>
            </w:tcMar>
          </w:tcPr>
          <w:p w14:paraId="59C03DC5" w14:textId="5005ABA2" w:rsidR="007769A2" w:rsidRPr="00EF0FD3" w:rsidRDefault="007769A2" w:rsidP="00EF0FD3">
            <w:pPr>
              <w:pStyle w:val="ListParagraph"/>
              <w:numPr>
                <w:ilvl w:val="0"/>
                <w:numId w:val="44"/>
              </w:numPr>
              <w:spacing w:after="120" w:line="276" w:lineRule="auto"/>
              <w:ind w:left="429"/>
              <w:contextualSpacing w:val="0"/>
              <w:rPr>
                <w:bCs/>
                <w:color w:val="000000" w:themeColor="text1"/>
                <w:sz w:val="22"/>
                <w:szCs w:val="22"/>
              </w:rPr>
            </w:pPr>
          </w:p>
        </w:tc>
      </w:tr>
      <w:tr w:rsidR="007769A2" w:rsidRPr="00136214" w14:paraId="1AF323D8" w14:textId="77777777" w:rsidTr="00EF0FD3">
        <w:trPr>
          <w:trHeight w:val="1584"/>
        </w:trPr>
        <w:tc>
          <w:tcPr>
            <w:tcW w:w="1615" w:type="dxa"/>
            <w:tcBorders>
              <w:left w:val="nil"/>
              <w:right w:val="nil"/>
            </w:tcBorders>
            <w:shd w:val="clear" w:color="auto" w:fill="E9F3F5"/>
            <w:tcMar>
              <w:top w:w="144" w:type="dxa"/>
              <w:left w:w="115" w:type="dxa"/>
              <w:bottom w:w="72" w:type="dxa"/>
              <w:right w:w="115" w:type="dxa"/>
            </w:tcMar>
          </w:tcPr>
          <w:p w14:paraId="667DC9DD" w14:textId="6425D9F1" w:rsidR="007769A2" w:rsidRPr="00821D60" w:rsidRDefault="00EF0FD3" w:rsidP="007769A2">
            <w:pPr>
              <w:rPr>
                <w:rFonts w:ascii="Century Gothic" w:hAnsi="Century Gothic"/>
                <w:bCs/>
                <w:color w:val="1F6C73"/>
                <w:sz w:val="26"/>
                <w:szCs w:val="26"/>
              </w:rPr>
            </w:pPr>
            <w:r>
              <w:rPr>
                <w:rFonts w:ascii="Century Gothic" w:hAnsi="Century Gothic"/>
                <w:bCs/>
                <w:color w:val="1F6C73"/>
                <w:sz w:val="26"/>
                <w:szCs w:val="26"/>
              </w:rPr>
              <w:t>Product Objectives</w:t>
            </w:r>
          </w:p>
        </w:tc>
        <w:tc>
          <w:tcPr>
            <w:tcW w:w="9175" w:type="dxa"/>
            <w:tcBorders>
              <w:left w:val="nil"/>
              <w:right w:val="nil"/>
            </w:tcBorders>
            <w:tcMar>
              <w:top w:w="144" w:type="dxa"/>
              <w:left w:w="115" w:type="dxa"/>
              <w:bottom w:w="72" w:type="dxa"/>
              <w:right w:w="115" w:type="dxa"/>
            </w:tcMar>
          </w:tcPr>
          <w:p w14:paraId="02B5FE8D" w14:textId="04965280" w:rsidR="007769A2" w:rsidRPr="00EF0FD3" w:rsidRDefault="007769A2" w:rsidP="00EF0FD3">
            <w:pPr>
              <w:pStyle w:val="ListParagraph"/>
              <w:numPr>
                <w:ilvl w:val="0"/>
                <w:numId w:val="45"/>
              </w:numPr>
              <w:spacing w:after="120" w:line="276" w:lineRule="auto"/>
              <w:ind w:left="432"/>
              <w:contextualSpacing w:val="0"/>
              <w:rPr>
                <w:bCs/>
                <w:color w:val="000000" w:themeColor="text1"/>
                <w:sz w:val="22"/>
                <w:szCs w:val="22"/>
              </w:rPr>
            </w:pPr>
          </w:p>
        </w:tc>
      </w:tr>
      <w:tr w:rsidR="000241AD" w:rsidRPr="00136214" w14:paraId="5708AB09" w14:textId="77777777" w:rsidTr="00EF0FD3">
        <w:trPr>
          <w:trHeight w:val="1584"/>
        </w:trPr>
        <w:tc>
          <w:tcPr>
            <w:tcW w:w="1615" w:type="dxa"/>
            <w:tcBorders>
              <w:left w:val="nil"/>
              <w:right w:val="nil"/>
            </w:tcBorders>
            <w:shd w:val="clear" w:color="auto" w:fill="E9F3F5"/>
            <w:tcMar>
              <w:top w:w="144" w:type="dxa"/>
              <w:left w:w="115" w:type="dxa"/>
              <w:bottom w:w="72" w:type="dxa"/>
              <w:right w:w="115" w:type="dxa"/>
            </w:tcMar>
          </w:tcPr>
          <w:p w14:paraId="355A1D0F" w14:textId="77777777" w:rsidR="00EF0FD3" w:rsidRDefault="00EF0FD3" w:rsidP="007769A2">
            <w:pPr>
              <w:rPr>
                <w:rFonts w:ascii="Century Gothic" w:hAnsi="Century Gothic"/>
                <w:bCs/>
                <w:color w:val="1F6C73"/>
                <w:sz w:val="26"/>
                <w:szCs w:val="26"/>
              </w:rPr>
            </w:pPr>
            <w:r>
              <w:rPr>
                <w:rFonts w:ascii="Century Gothic" w:hAnsi="Century Gothic"/>
                <w:bCs/>
                <w:color w:val="1F6C73"/>
                <w:sz w:val="26"/>
                <w:szCs w:val="26"/>
              </w:rPr>
              <w:t xml:space="preserve">Key </w:t>
            </w:r>
          </w:p>
          <w:p w14:paraId="26A7A5D5" w14:textId="2ABD25A6" w:rsidR="000241AD" w:rsidRPr="00821D60" w:rsidRDefault="00EF0FD3" w:rsidP="007769A2">
            <w:pPr>
              <w:rPr>
                <w:rFonts w:ascii="Century Gothic" w:hAnsi="Century Gothic"/>
                <w:bCs/>
                <w:color w:val="1F6C73"/>
                <w:sz w:val="26"/>
                <w:szCs w:val="26"/>
              </w:rPr>
            </w:pPr>
            <w:r>
              <w:rPr>
                <w:rFonts w:ascii="Century Gothic" w:hAnsi="Century Gothic"/>
                <w:bCs/>
                <w:color w:val="1F6C73"/>
                <w:sz w:val="26"/>
                <w:szCs w:val="26"/>
              </w:rPr>
              <w:t>Results</w:t>
            </w:r>
          </w:p>
        </w:tc>
        <w:tc>
          <w:tcPr>
            <w:tcW w:w="9175" w:type="dxa"/>
            <w:tcBorders>
              <w:left w:val="nil"/>
              <w:right w:val="nil"/>
            </w:tcBorders>
            <w:tcMar>
              <w:top w:w="144" w:type="dxa"/>
              <w:left w:w="115" w:type="dxa"/>
              <w:bottom w:w="72" w:type="dxa"/>
              <w:right w:w="115" w:type="dxa"/>
            </w:tcMar>
          </w:tcPr>
          <w:p w14:paraId="0891A8E2" w14:textId="15E7BA84" w:rsidR="000241AD" w:rsidRPr="00EF0FD3" w:rsidRDefault="000241AD" w:rsidP="00EF0FD3">
            <w:pPr>
              <w:pStyle w:val="ListParagraph"/>
              <w:numPr>
                <w:ilvl w:val="0"/>
                <w:numId w:val="46"/>
              </w:numPr>
              <w:spacing w:after="120" w:line="276" w:lineRule="auto"/>
              <w:ind w:left="432"/>
              <w:contextualSpacing w:val="0"/>
              <w:rPr>
                <w:bCs/>
                <w:color w:val="000000" w:themeColor="text1"/>
                <w:sz w:val="22"/>
                <w:szCs w:val="22"/>
              </w:rPr>
            </w:pPr>
          </w:p>
        </w:tc>
      </w:tr>
    </w:tbl>
    <w:p w14:paraId="54401E56" w14:textId="77777777" w:rsidR="00136214" w:rsidRPr="00136214" w:rsidRDefault="00136214" w:rsidP="007C18A4">
      <w:pPr>
        <w:rPr>
          <w:rFonts w:ascii="Century Gothic" w:hAnsi="Century Gothic"/>
          <w:bCs/>
          <w:color w:val="000000" w:themeColor="text1"/>
          <w:sz w:val="20"/>
          <w:szCs w:val="20"/>
        </w:rPr>
      </w:pPr>
    </w:p>
    <w:p w14:paraId="6436AF8E" w14:textId="77777777" w:rsidR="000241AD" w:rsidRDefault="000241AD" w:rsidP="007C18A4">
      <w:pPr>
        <w:rPr>
          <w:rFonts w:ascii="Century Gothic" w:hAnsi="Century Gothic"/>
          <w:bCs/>
          <w:color w:val="000000" w:themeColor="text1"/>
          <w:sz w:val="20"/>
          <w:szCs w:val="20"/>
        </w:rPr>
        <w:sectPr w:rsidR="000241AD" w:rsidSect="00073A98">
          <w:pgSz w:w="12240" w:h="15840"/>
          <w:pgMar w:top="576" w:right="720" w:bottom="576" w:left="720" w:header="0" w:footer="0" w:gutter="0"/>
          <w:cols w:space="720"/>
          <w:docGrid w:linePitch="360"/>
        </w:sectPr>
      </w:pPr>
    </w:p>
    <w:p w14:paraId="249B432C" w14:textId="77777777" w:rsidR="000241AD" w:rsidRDefault="000241AD" w:rsidP="000241AD">
      <w:pPr>
        <w:spacing w:line="360" w:lineRule="auto"/>
        <w:jc w:val="right"/>
        <w:outlineLvl w:val="0"/>
        <w:rPr>
          <w:rFonts w:ascii="Century Gothic" w:hAnsi="Century Gothic"/>
          <w:bCs/>
          <w:noProof/>
          <w:color w:val="1F6C73"/>
          <w:sz w:val="40"/>
          <w:szCs w:val="40"/>
        </w:rPr>
      </w:pPr>
      <w:r w:rsidRPr="00821D60">
        <w:rPr>
          <w:rFonts w:ascii="Century Gothic" w:hAnsi="Century Gothic"/>
          <w:bCs/>
          <w:noProof/>
          <w:color w:val="1F6C73"/>
          <w:sz w:val="40"/>
          <w:szCs w:val="40"/>
        </w:rPr>
        <w:lastRenderedPageBreak/>
        <w:t>PRODUCT STRATEGY</w:t>
      </w:r>
    </w:p>
    <w:p w14:paraId="6D2A056B" w14:textId="7E51B096" w:rsidR="00330911" w:rsidRPr="00F0701A" w:rsidRDefault="000241AD" w:rsidP="00F0701A">
      <w:pPr>
        <w:spacing w:line="276" w:lineRule="auto"/>
        <w:outlineLvl w:val="0"/>
        <w:rPr>
          <w:rFonts w:ascii="Century Gothic" w:hAnsi="Century Gothic"/>
          <w:bCs/>
          <w:color w:val="1F6C73"/>
          <w:sz w:val="20"/>
          <w:szCs w:val="20"/>
        </w:rPr>
      </w:pPr>
      <w:r>
        <w:rPr>
          <w:rFonts w:ascii="Century Gothic" w:hAnsi="Century Gothic"/>
          <w:bCs/>
          <w:noProof/>
          <w:color w:val="1F6C73"/>
          <w:sz w:val="40"/>
          <w:szCs w:val="40"/>
        </w:rPr>
        <w:t>Competitive Landscape</w:t>
      </w:r>
    </w:p>
    <w:tbl>
      <w:tblPr>
        <w:tblW w:w="144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196"/>
        <w:gridCol w:w="4196"/>
        <w:gridCol w:w="4196"/>
      </w:tblGrid>
      <w:tr w:rsidR="00F0701A" w:rsidRPr="00136214" w14:paraId="283B9FAE" w14:textId="77777777" w:rsidTr="004D4BFD">
        <w:trPr>
          <w:trHeight w:val="432"/>
        </w:trPr>
        <w:tc>
          <w:tcPr>
            <w:tcW w:w="1885" w:type="dxa"/>
            <w:shd w:val="clear" w:color="auto" w:fill="E1EBED"/>
            <w:vAlign w:val="center"/>
            <w:hideMark/>
          </w:tcPr>
          <w:p w14:paraId="3F87BA47" w14:textId="17219823" w:rsidR="00F0701A" w:rsidRPr="00136214" w:rsidRDefault="00F0701A" w:rsidP="00F0701A">
            <w:pPr>
              <w:rPr>
                <w:rFonts w:ascii="Century Gothic" w:hAnsi="Century Gothic" w:cs="Calibri"/>
                <w:color w:val="000000"/>
                <w:sz w:val="21"/>
                <w:szCs w:val="21"/>
              </w:rPr>
            </w:pPr>
            <w:r>
              <w:rPr>
                <w:rFonts w:ascii="Century Gothic" w:hAnsi="Century Gothic" w:cs="Calibri"/>
                <w:color w:val="000000"/>
                <w:sz w:val="21"/>
                <w:szCs w:val="21"/>
              </w:rPr>
              <w:t>Criteria</w:t>
            </w:r>
          </w:p>
        </w:tc>
        <w:tc>
          <w:tcPr>
            <w:tcW w:w="4196" w:type="dxa"/>
            <w:shd w:val="clear" w:color="auto" w:fill="E1EBED"/>
            <w:vAlign w:val="center"/>
            <w:hideMark/>
          </w:tcPr>
          <w:p w14:paraId="55021613" w14:textId="7463CAD8" w:rsidR="00F0701A" w:rsidRPr="00136214" w:rsidRDefault="00F0701A" w:rsidP="00F0701A">
            <w:pPr>
              <w:rPr>
                <w:rFonts w:ascii="Century Gothic" w:hAnsi="Century Gothic" w:cs="Calibri"/>
                <w:color w:val="000000"/>
                <w:sz w:val="21"/>
                <w:szCs w:val="21"/>
              </w:rPr>
            </w:pPr>
            <w:r>
              <w:rPr>
                <w:rFonts w:ascii="Century Gothic" w:hAnsi="Century Gothic" w:cs="Calibri"/>
                <w:color w:val="000000"/>
                <w:sz w:val="21"/>
                <w:szCs w:val="21"/>
              </w:rPr>
              <w:t>Your Company</w:t>
            </w:r>
          </w:p>
        </w:tc>
        <w:tc>
          <w:tcPr>
            <w:tcW w:w="4196" w:type="dxa"/>
            <w:shd w:val="clear" w:color="auto" w:fill="E1EBED"/>
            <w:vAlign w:val="center"/>
          </w:tcPr>
          <w:p w14:paraId="6344F8CB" w14:textId="2320070E" w:rsidR="00F0701A" w:rsidRDefault="00F0701A" w:rsidP="00F0701A">
            <w:pPr>
              <w:rPr>
                <w:rFonts w:ascii="Century Gothic" w:hAnsi="Century Gothic" w:cs="Calibri"/>
                <w:color w:val="000000"/>
                <w:sz w:val="21"/>
                <w:szCs w:val="21"/>
              </w:rPr>
            </w:pPr>
            <w:r>
              <w:rPr>
                <w:rFonts w:ascii="Century Gothic" w:hAnsi="Century Gothic" w:cs="Calibri"/>
                <w:color w:val="000000"/>
                <w:sz w:val="21"/>
                <w:szCs w:val="21"/>
              </w:rPr>
              <w:t>Competitor A</w:t>
            </w:r>
          </w:p>
        </w:tc>
        <w:tc>
          <w:tcPr>
            <w:tcW w:w="4196" w:type="dxa"/>
            <w:shd w:val="clear" w:color="auto" w:fill="E1EBED"/>
            <w:vAlign w:val="center"/>
            <w:hideMark/>
          </w:tcPr>
          <w:p w14:paraId="4C15C067" w14:textId="6812545B" w:rsidR="00F0701A" w:rsidRPr="00136214" w:rsidRDefault="00F0701A" w:rsidP="00F0701A">
            <w:pPr>
              <w:rPr>
                <w:rFonts w:ascii="Century Gothic" w:hAnsi="Century Gothic" w:cs="Calibri"/>
                <w:color w:val="000000"/>
                <w:sz w:val="21"/>
                <w:szCs w:val="21"/>
              </w:rPr>
            </w:pPr>
            <w:r>
              <w:rPr>
                <w:rFonts w:ascii="Century Gothic" w:hAnsi="Century Gothic" w:cs="Calibri"/>
                <w:color w:val="000000"/>
                <w:sz w:val="21"/>
                <w:szCs w:val="21"/>
              </w:rPr>
              <w:t>Competitor B</w:t>
            </w:r>
          </w:p>
        </w:tc>
      </w:tr>
      <w:tr w:rsidR="00F0701A" w:rsidRPr="00136214" w14:paraId="4AFEA1AE" w14:textId="77777777" w:rsidTr="004D4BFD">
        <w:trPr>
          <w:trHeight w:val="2249"/>
        </w:trPr>
        <w:tc>
          <w:tcPr>
            <w:tcW w:w="1885" w:type="dxa"/>
            <w:shd w:val="clear" w:color="auto" w:fill="F4FAFA"/>
            <w:tcMar>
              <w:top w:w="144" w:type="dxa"/>
              <w:left w:w="115" w:type="dxa"/>
              <w:right w:w="115" w:type="dxa"/>
            </w:tcMar>
          </w:tcPr>
          <w:p w14:paraId="12699022" w14:textId="2C255DAA" w:rsidR="00F0701A" w:rsidRPr="00821D60" w:rsidRDefault="00F0701A" w:rsidP="00F0701A">
            <w:pPr>
              <w:spacing w:line="276" w:lineRule="auto"/>
              <w:rPr>
                <w:rFonts w:ascii="Century Gothic" w:hAnsi="Century Gothic" w:cs="Calibri"/>
                <w:color w:val="000000"/>
                <w:sz w:val="22"/>
                <w:szCs w:val="22"/>
              </w:rPr>
            </w:pPr>
            <w:r>
              <w:rPr>
                <w:rFonts w:ascii="Century Gothic" w:hAnsi="Century Gothic"/>
                <w:bCs/>
                <w:color w:val="1F6C73"/>
                <w:sz w:val="26"/>
                <w:szCs w:val="26"/>
              </w:rPr>
              <w:t>Strengths</w:t>
            </w:r>
          </w:p>
        </w:tc>
        <w:tc>
          <w:tcPr>
            <w:tcW w:w="4196" w:type="dxa"/>
            <w:shd w:val="clear" w:color="auto" w:fill="F7F7F7"/>
            <w:tcMar>
              <w:top w:w="144" w:type="dxa"/>
              <w:left w:w="115" w:type="dxa"/>
              <w:right w:w="115" w:type="dxa"/>
            </w:tcMar>
          </w:tcPr>
          <w:p w14:paraId="76CB2B7C" w14:textId="61CE449B" w:rsidR="004D4BFD" w:rsidRPr="00821D60" w:rsidRDefault="004D4BFD" w:rsidP="004D4BFD">
            <w:pPr>
              <w:pStyle w:val="ListParagraph"/>
              <w:numPr>
                <w:ilvl w:val="0"/>
                <w:numId w:val="43"/>
              </w:numPr>
              <w:spacing w:after="120" w:line="276" w:lineRule="auto"/>
              <w:ind w:left="333" w:right="129" w:hanging="270"/>
              <w:contextualSpacing w:val="0"/>
              <w:rPr>
                <w:rFonts w:cs="Calibri"/>
                <w:color w:val="000000"/>
                <w:sz w:val="22"/>
                <w:szCs w:val="22"/>
              </w:rPr>
            </w:pPr>
          </w:p>
        </w:tc>
        <w:tc>
          <w:tcPr>
            <w:tcW w:w="4196" w:type="dxa"/>
            <w:shd w:val="clear" w:color="000000" w:fill="FFFFFF"/>
          </w:tcPr>
          <w:p w14:paraId="4F76DA31" w14:textId="3967E523" w:rsidR="00F0701A" w:rsidRPr="004D4BFD" w:rsidRDefault="00F0701A" w:rsidP="004D4BFD">
            <w:pPr>
              <w:pStyle w:val="ListParagraph"/>
              <w:numPr>
                <w:ilvl w:val="0"/>
                <w:numId w:val="47"/>
              </w:numPr>
              <w:spacing w:after="120" w:line="276" w:lineRule="auto"/>
              <w:ind w:left="375" w:right="129" w:hanging="274"/>
              <w:contextualSpacing w:val="0"/>
              <w:rPr>
                <w:rFonts w:cs="Calibri"/>
                <w:color w:val="000000"/>
                <w:sz w:val="22"/>
                <w:szCs w:val="22"/>
              </w:rPr>
            </w:pPr>
          </w:p>
        </w:tc>
        <w:tc>
          <w:tcPr>
            <w:tcW w:w="4196" w:type="dxa"/>
            <w:shd w:val="clear" w:color="000000" w:fill="FFFFFF"/>
            <w:tcMar>
              <w:top w:w="144" w:type="dxa"/>
              <w:left w:w="115" w:type="dxa"/>
              <w:right w:w="115" w:type="dxa"/>
            </w:tcMar>
          </w:tcPr>
          <w:p w14:paraId="6B502AA8" w14:textId="7C8FF2F0" w:rsidR="00F0701A" w:rsidRPr="004D4BFD" w:rsidRDefault="00F0701A" w:rsidP="004D4BFD">
            <w:pPr>
              <w:pStyle w:val="ListParagraph"/>
              <w:numPr>
                <w:ilvl w:val="0"/>
                <w:numId w:val="47"/>
              </w:numPr>
              <w:spacing w:after="120" w:line="276" w:lineRule="auto"/>
              <w:ind w:left="418" w:right="129" w:hanging="274"/>
              <w:contextualSpacing w:val="0"/>
              <w:rPr>
                <w:rFonts w:cs="Calibri"/>
                <w:color w:val="000000"/>
                <w:sz w:val="22"/>
                <w:szCs w:val="22"/>
              </w:rPr>
            </w:pPr>
          </w:p>
        </w:tc>
      </w:tr>
      <w:tr w:rsidR="00F0701A" w:rsidRPr="00136214" w14:paraId="65DA714A" w14:textId="77777777" w:rsidTr="004D4BFD">
        <w:trPr>
          <w:trHeight w:val="2249"/>
        </w:trPr>
        <w:tc>
          <w:tcPr>
            <w:tcW w:w="1885" w:type="dxa"/>
            <w:shd w:val="clear" w:color="auto" w:fill="F4FAFA"/>
            <w:tcMar>
              <w:top w:w="144" w:type="dxa"/>
              <w:left w:w="115" w:type="dxa"/>
              <w:right w:w="115" w:type="dxa"/>
            </w:tcMar>
          </w:tcPr>
          <w:p w14:paraId="22B59637" w14:textId="22C4C55B" w:rsidR="00F0701A" w:rsidRDefault="00F0701A" w:rsidP="00F0701A">
            <w:pPr>
              <w:spacing w:line="276" w:lineRule="auto"/>
              <w:rPr>
                <w:rFonts w:ascii="Century Gothic" w:hAnsi="Century Gothic"/>
                <w:bCs/>
                <w:color w:val="1F6C73"/>
                <w:sz w:val="26"/>
                <w:szCs w:val="26"/>
              </w:rPr>
            </w:pPr>
            <w:r>
              <w:rPr>
                <w:rFonts w:ascii="Century Gothic" w:hAnsi="Century Gothic"/>
                <w:bCs/>
                <w:color w:val="1F6C73"/>
                <w:sz w:val="26"/>
                <w:szCs w:val="26"/>
              </w:rPr>
              <w:t>Weaknesses</w:t>
            </w:r>
          </w:p>
        </w:tc>
        <w:tc>
          <w:tcPr>
            <w:tcW w:w="4196" w:type="dxa"/>
            <w:shd w:val="clear" w:color="auto" w:fill="F7F7F7"/>
            <w:tcMar>
              <w:top w:w="144" w:type="dxa"/>
              <w:left w:w="115" w:type="dxa"/>
              <w:right w:w="115" w:type="dxa"/>
            </w:tcMar>
          </w:tcPr>
          <w:p w14:paraId="2B506F9C" w14:textId="5708EDFD" w:rsidR="00F0701A" w:rsidRPr="00821D60" w:rsidRDefault="00F0701A" w:rsidP="004D4BFD">
            <w:pPr>
              <w:pStyle w:val="ListParagraph"/>
              <w:numPr>
                <w:ilvl w:val="0"/>
                <w:numId w:val="43"/>
              </w:numPr>
              <w:spacing w:after="120" w:line="276" w:lineRule="auto"/>
              <w:ind w:left="333" w:right="129" w:hanging="270"/>
              <w:contextualSpacing w:val="0"/>
              <w:rPr>
                <w:rFonts w:cs="Calibri"/>
                <w:color w:val="000000"/>
                <w:sz w:val="22"/>
                <w:szCs w:val="22"/>
              </w:rPr>
            </w:pPr>
          </w:p>
        </w:tc>
        <w:tc>
          <w:tcPr>
            <w:tcW w:w="4196" w:type="dxa"/>
            <w:shd w:val="clear" w:color="000000" w:fill="FFFFFF"/>
          </w:tcPr>
          <w:p w14:paraId="47D66CEB" w14:textId="25E4D696" w:rsidR="004D4BFD" w:rsidRPr="004D4BFD" w:rsidRDefault="004D4BFD" w:rsidP="004D4BFD">
            <w:pPr>
              <w:pStyle w:val="ListParagraph"/>
              <w:numPr>
                <w:ilvl w:val="0"/>
                <w:numId w:val="47"/>
              </w:numPr>
              <w:spacing w:after="120" w:line="276" w:lineRule="auto"/>
              <w:ind w:left="373" w:right="129" w:hanging="270"/>
              <w:contextualSpacing w:val="0"/>
              <w:rPr>
                <w:rFonts w:cs="Calibri"/>
                <w:color w:val="000000"/>
                <w:sz w:val="22"/>
                <w:szCs w:val="22"/>
              </w:rPr>
            </w:pPr>
          </w:p>
        </w:tc>
        <w:tc>
          <w:tcPr>
            <w:tcW w:w="4196" w:type="dxa"/>
            <w:shd w:val="clear" w:color="000000" w:fill="FFFFFF"/>
            <w:tcMar>
              <w:top w:w="144" w:type="dxa"/>
              <w:left w:w="115" w:type="dxa"/>
              <w:right w:w="115" w:type="dxa"/>
            </w:tcMar>
          </w:tcPr>
          <w:p w14:paraId="081D4486" w14:textId="412AE6CB" w:rsidR="00F0701A" w:rsidRPr="004D4BFD" w:rsidRDefault="00F0701A" w:rsidP="004D4BFD">
            <w:pPr>
              <w:pStyle w:val="ListParagraph"/>
              <w:numPr>
                <w:ilvl w:val="0"/>
                <w:numId w:val="47"/>
              </w:numPr>
              <w:spacing w:after="120" w:line="276" w:lineRule="auto"/>
              <w:ind w:left="418" w:right="129" w:hanging="274"/>
              <w:contextualSpacing w:val="0"/>
              <w:rPr>
                <w:rFonts w:cs="Calibri"/>
                <w:color w:val="000000"/>
                <w:sz w:val="22"/>
                <w:szCs w:val="22"/>
              </w:rPr>
            </w:pPr>
          </w:p>
        </w:tc>
      </w:tr>
      <w:tr w:rsidR="00F0701A" w:rsidRPr="00136214" w14:paraId="6C3EF81A" w14:textId="77777777" w:rsidTr="004D4BFD">
        <w:trPr>
          <w:trHeight w:val="2249"/>
        </w:trPr>
        <w:tc>
          <w:tcPr>
            <w:tcW w:w="1885" w:type="dxa"/>
            <w:shd w:val="clear" w:color="auto" w:fill="F4FAFA"/>
            <w:tcMar>
              <w:top w:w="144" w:type="dxa"/>
              <w:left w:w="115" w:type="dxa"/>
              <w:right w:w="115" w:type="dxa"/>
            </w:tcMar>
          </w:tcPr>
          <w:p w14:paraId="01F350F4" w14:textId="64BB0220" w:rsidR="00F0701A" w:rsidRDefault="00F0701A" w:rsidP="00F0701A">
            <w:pPr>
              <w:spacing w:line="276" w:lineRule="auto"/>
              <w:rPr>
                <w:rFonts w:ascii="Century Gothic" w:hAnsi="Century Gothic"/>
                <w:bCs/>
                <w:color w:val="1F6C73"/>
                <w:sz w:val="26"/>
                <w:szCs w:val="26"/>
              </w:rPr>
            </w:pPr>
            <w:r>
              <w:rPr>
                <w:rFonts w:ascii="Century Gothic" w:hAnsi="Century Gothic"/>
                <w:bCs/>
                <w:color w:val="1F6C73"/>
                <w:sz w:val="26"/>
                <w:szCs w:val="26"/>
              </w:rPr>
              <w:t>Pricing Strategy</w:t>
            </w:r>
          </w:p>
        </w:tc>
        <w:tc>
          <w:tcPr>
            <w:tcW w:w="4196" w:type="dxa"/>
            <w:shd w:val="clear" w:color="auto" w:fill="F7F7F7"/>
            <w:tcMar>
              <w:top w:w="144" w:type="dxa"/>
              <w:left w:w="115" w:type="dxa"/>
              <w:right w:w="115" w:type="dxa"/>
            </w:tcMar>
          </w:tcPr>
          <w:p w14:paraId="6E754AC0" w14:textId="78280CEA" w:rsidR="00F0701A" w:rsidRPr="00821D60" w:rsidRDefault="00F0701A" w:rsidP="004D4BFD">
            <w:pPr>
              <w:pStyle w:val="ListParagraph"/>
              <w:numPr>
                <w:ilvl w:val="0"/>
                <w:numId w:val="43"/>
              </w:numPr>
              <w:spacing w:after="120" w:line="276" w:lineRule="auto"/>
              <w:ind w:left="333" w:right="129" w:hanging="270"/>
              <w:contextualSpacing w:val="0"/>
              <w:rPr>
                <w:rFonts w:cs="Calibri"/>
                <w:color w:val="000000"/>
                <w:sz w:val="22"/>
                <w:szCs w:val="22"/>
              </w:rPr>
            </w:pPr>
          </w:p>
        </w:tc>
        <w:tc>
          <w:tcPr>
            <w:tcW w:w="4196" w:type="dxa"/>
            <w:shd w:val="clear" w:color="000000" w:fill="FFFFFF"/>
          </w:tcPr>
          <w:p w14:paraId="24C1931D" w14:textId="498115A4" w:rsidR="00F0701A" w:rsidRPr="004D4BFD" w:rsidRDefault="00F0701A" w:rsidP="004D4BFD">
            <w:pPr>
              <w:pStyle w:val="ListParagraph"/>
              <w:numPr>
                <w:ilvl w:val="0"/>
                <w:numId w:val="47"/>
              </w:numPr>
              <w:spacing w:after="120" w:line="276" w:lineRule="auto"/>
              <w:ind w:left="373" w:right="129" w:hanging="270"/>
              <w:contextualSpacing w:val="0"/>
              <w:rPr>
                <w:rFonts w:cs="Calibri"/>
                <w:color w:val="000000"/>
                <w:sz w:val="22"/>
                <w:szCs w:val="22"/>
              </w:rPr>
            </w:pPr>
          </w:p>
        </w:tc>
        <w:tc>
          <w:tcPr>
            <w:tcW w:w="4196" w:type="dxa"/>
            <w:shd w:val="clear" w:color="000000" w:fill="FFFFFF"/>
            <w:tcMar>
              <w:top w:w="144" w:type="dxa"/>
              <w:left w:w="115" w:type="dxa"/>
              <w:right w:w="115" w:type="dxa"/>
            </w:tcMar>
          </w:tcPr>
          <w:p w14:paraId="31357E67" w14:textId="0C9EF747" w:rsidR="00F0701A" w:rsidRPr="004D4BFD" w:rsidRDefault="00F0701A" w:rsidP="004D4BFD">
            <w:pPr>
              <w:pStyle w:val="ListParagraph"/>
              <w:numPr>
                <w:ilvl w:val="0"/>
                <w:numId w:val="47"/>
              </w:numPr>
              <w:spacing w:after="120" w:line="276" w:lineRule="auto"/>
              <w:ind w:left="375" w:right="129" w:hanging="274"/>
              <w:contextualSpacing w:val="0"/>
              <w:rPr>
                <w:rFonts w:cs="Calibri"/>
                <w:color w:val="000000"/>
                <w:sz w:val="22"/>
                <w:szCs w:val="22"/>
              </w:rPr>
            </w:pPr>
          </w:p>
        </w:tc>
      </w:tr>
    </w:tbl>
    <w:p w14:paraId="2EE3B520" w14:textId="77777777" w:rsidR="00407539" w:rsidRPr="004D4BFD" w:rsidRDefault="00407539" w:rsidP="00407539">
      <w:pPr>
        <w:rPr>
          <w:rFonts w:ascii="Century Gothic" w:hAnsi="Century Gothic"/>
          <w:bCs/>
          <w:color w:val="000000" w:themeColor="text1"/>
          <w:sz w:val="20"/>
          <w:szCs w:val="20"/>
        </w:rPr>
      </w:pPr>
    </w:p>
    <w:p w14:paraId="17FC0873" w14:textId="77777777" w:rsidR="004D4BFD" w:rsidRDefault="004D4BFD" w:rsidP="00407539">
      <w:pPr>
        <w:rPr>
          <w:rFonts w:ascii="Century Gothic" w:hAnsi="Century Gothic"/>
          <w:b/>
          <w:color w:val="A6A6A6" w:themeColor="background1" w:themeShade="A6"/>
          <w:sz w:val="32"/>
          <w:szCs w:val="44"/>
        </w:rPr>
        <w:sectPr w:rsidR="004D4BFD" w:rsidSect="00073A98">
          <w:pgSz w:w="15840" w:h="12240" w:orient="landscape"/>
          <w:pgMar w:top="720" w:right="774" w:bottom="720" w:left="576" w:header="0" w:footer="0" w:gutter="0"/>
          <w:cols w:space="720"/>
          <w:docGrid w:linePitch="360"/>
        </w:sectPr>
      </w:pPr>
    </w:p>
    <w:p w14:paraId="0F051917" w14:textId="77777777" w:rsidR="004D4BFD" w:rsidRDefault="004D4BFD" w:rsidP="001B3CB4">
      <w:pPr>
        <w:jc w:val="right"/>
        <w:outlineLvl w:val="0"/>
        <w:rPr>
          <w:rFonts w:ascii="Century Gothic" w:hAnsi="Century Gothic"/>
          <w:bCs/>
          <w:noProof/>
          <w:color w:val="1F6C73"/>
          <w:sz w:val="40"/>
          <w:szCs w:val="40"/>
        </w:rPr>
      </w:pPr>
      <w:r w:rsidRPr="00821D60">
        <w:rPr>
          <w:rFonts w:ascii="Century Gothic" w:hAnsi="Century Gothic"/>
          <w:bCs/>
          <w:noProof/>
          <w:color w:val="1F6C73"/>
          <w:sz w:val="40"/>
          <w:szCs w:val="40"/>
        </w:rPr>
        <w:lastRenderedPageBreak/>
        <w:t>PRODUCT STRATEGY</w:t>
      </w:r>
    </w:p>
    <w:p w14:paraId="51A03DFA" w14:textId="03E88176" w:rsidR="004D4BFD" w:rsidRDefault="004D4BFD" w:rsidP="004D4BFD">
      <w:pPr>
        <w:spacing w:line="276" w:lineRule="auto"/>
        <w:outlineLvl w:val="0"/>
        <w:rPr>
          <w:rFonts w:ascii="Century Gothic" w:hAnsi="Century Gothic"/>
          <w:bCs/>
          <w:noProof/>
          <w:color w:val="1F6C73"/>
          <w:sz w:val="40"/>
          <w:szCs w:val="40"/>
        </w:rPr>
      </w:pPr>
      <w:r>
        <w:rPr>
          <w:rFonts w:ascii="Century Gothic" w:hAnsi="Century Gothic"/>
          <w:bCs/>
          <w:noProof/>
          <w:color w:val="1F6C73"/>
          <w:sz w:val="40"/>
          <w:szCs w:val="40"/>
        </w:rPr>
        <w:t>Lean Canvas</w:t>
      </w:r>
    </w:p>
    <w:tbl>
      <w:tblPr>
        <w:tblW w:w="14584" w:type="dxa"/>
        <w:tblLook w:val="04A0" w:firstRow="1" w:lastRow="0" w:firstColumn="1" w:lastColumn="0" w:noHBand="0" w:noVBand="1"/>
      </w:tblPr>
      <w:tblGrid>
        <w:gridCol w:w="2895"/>
        <w:gridCol w:w="2895"/>
        <w:gridCol w:w="1502"/>
        <w:gridCol w:w="1499"/>
        <w:gridCol w:w="2895"/>
        <w:gridCol w:w="2898"/>
      </w:tblGrid>
      <w:tr w:rsidR="001B3CB4" w14:paraId="40C70D31" w14:textId="77777777" w:rsidTr="001B3CB4">
        <w:trPr>
          <w:trHeight w:val="504"/>
        </w:trPr>
        <w:tc>
          <w:tcPr>
            <w:tcW w:w="289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000000" w:fill="F4FAFA"/>
            <w:noWrap/>
            <w:vAlign w:val="center"/>
            <w:hideMark/>
          </w:tcPr>
          <w:p w14:paraId="320958D2"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1. PROBLEM</w:t>
            </w:r>
          </w:p>
        </w:tc>
        <w:tc>
          <w:tcPr>
            <w:tcW w:w="289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EFEEEE"/>
            <w:noWrap/>
            <w:vAlign w:val="center"/>
            <w:hideMark/>
          </w:tcPr>
          <w:p w14:paraId="2BA13214"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4. SOLUTION</w:t>
            </w:r>
          </w:p>
        </w:tc>
        <w:tc>
          <w:tcPr>
            <w:tcW w:w="3001"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000000" w:fill="F4FAFA"/>
            <w:noWrap/>
            <w:vAlign w:val="center"/>
            <w:hideMark/>
          </w:tcPr>
          <w:p w14:paraId="620AEF2C"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3. UNIQUE VALUE</w:t>
            </w:r>
          </w:p>
        </w:tc>
        <w:tc>
          <w:tcPr>
            <w:tcW w:w="289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588656E1" w14:textId="44CDC08C"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9. UNFAIR</w:t>
            </w:r>
            <w:r w:rsidR="009B3F86">
              <w:rPr>
                <w:rFonts w:ascii="Century Gothic" w:hAnsi="Century Gothic"/>
                <w:color w:val="000000"/>
                <w:sz w:val="22"/>
                <w:szCs w:val="22"/>
              </w:rPr>
              <w:t xml:space="preserve"> ADVANTAGE</w:t>
            </w:r>
          </w:p>
        </w:tc>
        <w:tc>
          <w:tcPr>
            <w:tcW w:w="289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000000" w:fill="F4FAFA"/>
            <w:noWrap/>
            <w:vAlign w:val="center"/>
            <w:hideMark/>
          </w:tcPr>
          <w:p w14:paraId="34BFE528"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2. CUSTOMER SEGMENT</w:t>
            </w:r>
          </w:p>
        </w:tc>
      </w:tr>
      <w:tr w:rsidR="001B3CB4" w14:paraId="3CA6B429" w14:textId="77777777" w:rsidTr="001B3CB4">
        <w:trPr>
          <w:trHeight w:val="2736"/>
        </w:trPr>
        <w:tc>
          <w:tcPr>
            <w:tcW w:w="2895" w:type="dxa"/>
            <w:tcBorders>
              <w:top w:val="nil"/>
              <w:left w:val="single" w:sz="4" w:space="0" w:color="BFBFBF" w:themeColor="background1" w:themeShade="BF"/>
              <w:bottom w:val="nil"/>
              <w:right w:val="single" w:sz="4" w:space="0" w:color="BFBFBF" w:themeColor="background1" w:themeShade="BF"/>
            </w:tcBorders>
            <w:shd w:val="clear" w:color="000000" w:fill="F4FAFA"/>
            <w:hideMark/>
          </w:tcPr>
          <w:p w14:paraId="2F51EC97" w14:textId="77777777"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Top 3 problems:</w:t>
            </w:r>
            <w:r>
              <w:rPr>
                <w:rFonts w:ascii="Century Gothic" w:hAnsi="Century Gothic"/>
                <w:color w:val="000000"/>
                <w:sz w:val="18"/>
                <w:szCs w:val="18"/>
              </w:rPr>
              <w:br/>
              <w:t>1. First</w:t>
            </w:r>
            <w:r>
              <w:rPr>
                <w:rFonts w:ascii="Century Gothic" w:hAnsi="Century Gothic"/>
                <w:color w:val="000000"/>
                <w:sz w:val="18"/>
                <w:szCs w:val="18"/>
              </w:rPr>
              <w:br/>
              <w:t>2. Second</w:t>
            </w:r>
            <w:r>
              <w:rPr>
                <w:rFonts w:ascii="Century Gothic" w:hAnsi="Century Gothic"/>
                <w:color w:val="000000"/>
                <w:sz w:val="18"/>
                <w:szCs w:val="18"/>
              </w:rPr>
              <w:br/>
              <w:t>3. Third</w:t>
            </w:r>
          </w:p>
        </w:tc>
        <w:tc>
          <w:tcPr>
            <w:tcW w:w="289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hideMark/>
          </w:tcPr>
          <w:p w14:paraId="74EE23E2" w14:textId="77777777"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Top 3 features</w:t>
            </w:r>
          </w:p>
        </w:tc>
        <w:tc>
          <w:tcPr>
            <w:tcW w:w="3001" w:type="dxa"/>
            <w:gridSpan w:val="2"/>
            <w:tcBorders>
              <w:top w:val="nil"/>
              <w:left w:val="single" w:sz="4" w:space="0" w:color="BFBFBF" w:themeColor="background1" w:themeShade="BF"/>
              <w:bottom w:val="nil"/>
              <w:right w:val="single" w:sz="4" w:space="0" w:color="BFBFBF" w:themeColor="background1" w:themeShade="BF"/>
            </w:tcBorders>
            <w:shd w:val="clear" w:color="000000" w:fill="F4FAFA"/>
            <w:hideMark/>
          </w:tcPr>
          <w:p w14:paraId="6EE39CCB" w14:textId="565A2664"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Single clear and compelling message that states why you are different and worth buying</w:t>
            </w:r>
            <w:r w:rsidR="006C1FC6">
              <w:rPr>
                <w:rFonts w:ascii="Century Gothic" w:hAnsi="Century Gothic"/>
                <w:color w:val="000000"/>
                <w:sz w:val="18"/>
                <w:szCs w:val="18"/>
              </w:rPr>
              <w:t>.</w:t>
            </w:r>
          </w:p>
        </w:tc>
        <w:tc>
          <w:tcPr>
            <w:tcW w:w="289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D031627" w14:textId="5B7FA66A"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 xml:space="preserve">Advantage </w:t>
            </w:r>
            <w:r w:rsidR="003D22CC">
              <w:rPr>
                <w:rFonts w:ascii="Century Gothic" w:hAnsi="Century Gothic"/>
                <w:color w:val="000000"/>
                <w:sz w:val="18"/>
                <w:szCs w:val="18"/>
              </w:rPr>
              <w:t>that c</w:t>
            </w:r>
            <w:r>
              <w:rPr>
                <w:rFonts w:ascii="Century Gothic" w:hAnsi="Century Gothic"/>
                <w:color w:val="000000"/>
                <w:sz w:val="18"/>
                <w:szCs w:val="18"/>
              </w:rPr>
              <w:t>an't be eas</w:t>
            </w:r>
            <w:r w:rsidR="006C1FC6">
              <w:rPr>
                <w:rFonts w:ascii="Century Gothic" w:hAnsi="Century Gothic"/>
                <w:color w:val="000000"/>
                <w:sz w:val="18"/>
                <w:szCs w:val="18"/>
              </w:rPr>
              <w:t>ily</w:t>
            </w:r>
            <w:r>
              <w:rPr>
                <w:rFonts w:ascii="Century Gothic" w:hAnsi="Century Gothic"/>
                <w:color w:val="000000"/>
                <w:sz w:val="18"/>
                <w:szCs w:val="18"/>
              </w:rPr>
              <w:t xml:space="preserve"> copied or bought</w:t>
            </w:r>
            <w:r w:rsidR="006C1FC6">
              <w:rPr>
                <w:rFonts w:ascii="Century Gothic" w:hAnsi="Century Gothic"/>
                <w:color w:val="000000"/>
                <w:sz w:val="18"/>
                <w:szCs w:val="18"/>
              </w:rPr>
              <w:t>.</w:t>
            </w:r>
          </w:p>
        </w:tc>
        <w:tc>
          <w:tcPr>
            <w:tcW w:w="2895" w:type="dxa"/>
            <w:tcBorders>
              <w:top w:val="nil"/>
              <w:left w:val="single" w:sz="4" w:space="0" w:color="BFBFBF" w:themeColor="background1" w:themeShade="BF"/>
              <w:bottom w:val="nil"/>
              <w:right w:val="single" w:sz="4" w:space="0" w:color="BFBFBF" w:themeColor="background1" w:themeShade="BF"/>
            </w:tcBorders>
            <w:shd w:val="clear" w:color="000000" w:fill="F4FAFA"/>
            <w:hideMark/>
          </w:tcPr>
          <w:p w14:paraId="6A759A20" w14:textId="4B20136A"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Target customers</w:t>
            </w:r>
            <w:r w:rsidR="003D22CC">
              <w:rPr>
                <w:rFonts w:ascii="Century Gothic" w:hAnsi="Century Gothic"/>
                <w:color w:val="000000"/>
                <w:sz w:val="18"/>
                <w:szCs w:val="18"/>
              </w:rPr>
              <w:t xml:space="preserve"> and users</w:t>
            </w:r>
            <w:r w:rsidR="006C1FC6">
              <w:rPr>
                <w:rFonts w:ascii="Century Gothic" w:hAnsi="Century Gothic"/>
                <w:color w:val="000000"/>
                <w:sz w:val="18"/>
                <w:szCs w:val="18"/>
              </w:rPr>
              <w:t>.</w:t>
            </w:r>
          </w:p>
        </w:tc>
      </w:tr>
      <w:tr w:rsidR="001B3CB4" w14:paraId="1C06FE07" w14:textId="77777777" w:rsidTr="001B3CB4">
        <w:trPr>
          <w:trHeight w:val="504"/>
        </w:trPr>
        <w:tc>
          <w:tcPr>
            <w:tcW w:w="2895" w:type="dxa"/>
            <w:tcBorders>
              <w:top w:val="nil"/>
              <w:left w:val="single" w:sz="4" w:space="0" w:color="BFBFBF" w:themeColor="background1" w:themeShade="BF"/>
              <w:bottom w:val="nil"/>
              <w:right w:val="single" w:sz="4" w:space="0" w:color="BFBFBF" w:themeColor="background1" w:themeShade="BF"/>
            </w:tcBorders>
            <w:shd w:val="clear" w:color="000000" w:fill="F4FAFA"/>
            <w:noWrap/>
            <w:vAlign w:val="center"/>
            <w:hideMark/>
          </w:tcPr>
          <w:p w14:paraId="625A705E" w14:textId="77777777" w:rsidR="007362DD" w:rsidRPr="007362DD" w:rsidRDefault="007362DD" w:rsidP="001B3CB4">
            <w:pPr>
              <w:snapToGrid w:val="0"/>
              <w:rPr>
                <w:rFonts w:ascii="Century Gothic" w:hAnsi="Century Gothic"/>
                <w:color w:val="1F6C73"/>
                <w:sz w:val="22"/>
                <w:szCs w:val="22"/>
              </w:rPr>
            </w:pPr>
            <w:r w:rsidRPr="007362DD">
              <w:rPr>
                <w:rFonts w:ascii="Century Gothic" w:hAnsi="Century Gothic"/>
                <w:color w:val="1F6C73"/>
                <w:sz w:val="22"/>
                <w:szCs w:val="22"/>
              </w:rPr>
              <w:t>EXISTING ALTERNATIVES</w:t>
            </w:r>
          </w:p>
        </w:tc>
        <w:tc>
          <w:tcPr>
            <w:tcW w:w="289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4295C06E"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8. KEY METRICS</w:t>
            </w:r>
          </w:p>
        </w:tc>
        <w:tc>
          <w:tcPr>
            <w:tcW w:w="3001" w:type="dxa"/>
            <w:gridSpan w:val="2"/>
            <w:tcBorders>
              <w:top w:val="nil"/>
              <w:left w:val="single" w:sz="4" w:space="0" w:color="BFBFBF" w:themeColor="background1" w:themeShade="BF"/>
              <w:bottom w:val="nil"/>
              <w:right w:val="single" w:sz="4" w:space="0" w:color="BFBFBF" w:themeColor="background1" w:themeShade="BF"/>
            </w:tcBorders>
            <w:shd w:val="clear" w:color="000000" w:fill="F4FAFA"/>
            <w:noWrap/>
            <w:vAlign w:val="center"/>
            <w:hideMark/>
          </w:tcPr>
          <w:p w14:paraId="06042696" w14:textId="77777777" w:rsidR="007362DD" w:rsidRPr="007362DD" w:rsidRDefault="007362DD" w:rsidP="001B3CB4">
            <w:pPr>
              <w:snapToGrid w:val="0"/>
              <w:rPr>
                <w:rFonts w:ascii="Century Gothic" w:hAnsi="Century Gothic"/>
                <w:color w:val="1F6C73"/>
                <w:sz w:val="22"/>
                <w:szCs w:val="22"/>
              </w:rPr>
            </w:pPr>
            <w:r w:rsidRPr="007362DD">
              <w:rPr>
                <w:rFonts w:ascii="Century Gothic" w:hAnsi="Century Gothic"/>
                <w:color w:val="1F6C73"/>
                <w:sz w:val="22"/>
                <w:szCs w:val="22"/>
              </w:rPr>
              <w:t>HIGH LEVEL CONCEPT</w:t>
            </w:r>
          </w:p>
        </w:tc>
        <w:tc>
          <w:tcPr>
            <w:tcW w:w="289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E7E6E6" w:themeFill="background2"/>
            <w:noWrap/>
            <w:vAlign w:val="center"/>
            <w:hideMark/>
          </w:tcPr>
          <w:p w14:paraId="68490E2C"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5. CHANNELS</w:t>
            </w:r>
          </w:p>
        </w:tc>
        <w:tc>
          <w:tcPr>
            <w:tcW w:w="2895" w:type="dxa"/>
            <w:tcBorders>
              <w:top w:val="nil"/>
              <w:left w:val="single" w:sz="4" w:space="0" w:color="BFBFBF" w:themeColor="background1" w:themeShade="BF"/>
              <w:bottom w:val="nil"/>
              <w:right w:val="single" w:sz="4" w:space="0" w:color="BFBFBF" w:themeColor="background1" w:themeShade="BF"/>
            </w:tcBorders>
            <w:shd w:val="clear" w:color="000000" w:fill="F4FAFA"/>
            <w:noWrap/>
            <w:vAlign w:val="center"/>
            <w:hideMark/>
          </w:tcPr>
          <w:p w14:paraId="55B1AB57" w14:textId="77777777" w:rsidR="007362DD" w:rsidRPr="007362DD" w:rsidRDefault="007362DD" w:rsidP="001B3CB4">
            <w:pPr>
              <w:snapToGrid w:val="0"/>
              <w:rPr>
                <w:rFonts w:ascii="Century Gothic" w:hAnsi="Century Gothic"/>
                <w:color w:val="1F6C73"/>
                <w:sz w:val="22"/>
                <w:szCs w:val="22"/>
              </w:rPr>
            </w:pPr>
            <w:r w:rsidRPr="007362DD">
              <w:rPr>
                <w:rFonts w:ascii="Century Gothic" w:hAnsi="Century Gothic"/>
                <w:color w:val="1F6C73"/>
                <w:sz w:val="22"/>
                <w:szCs w:val="22"/>
              </w:rPr>
              <w:t>EARLY ADOPTERS</w:t>
            </w:r>
          </w:p>
        </w:tc>
      </w:tr>
      <w:tr w:rsidR="001B3CB4" w14:paraId="59F09C44" w14:textId="77777777" w:rsidTr="001B3CB4">
        <w:trPr>
          <w:trHeight w:val="2736"/>
        </w:trPr>
        <w:tc>
          <w:tcPr>
            <w:tcW w:w="289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4FAFA"/>
            <w:hideMark/>
          </w:tcPr>
          <w:p w14:paraId="534C08B7" w14:textId="085D2E7A"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List how these problems are solved today</w:t>
            </w:r>
            <w:r w:rsidR="006C1FC6">
              <w:rPr>
                <w:rFonts w:ascii="Century Gothic" w:hAnsi="Century Gothic"/>
                <w:color w:val="000000"/>
                <w:sz w:val="18"/>
                <w:szCs w:val="18"/>
              </w:rPr>
              <w:t>.</w:t>
            </w:r>
          </w:p>
        </w:tc>
        <w:tc>
          <w:tcPr>
            <w:tcW w:w="289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6F73AD6" w14:textId="79CCAC8C"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Ke</w:t>
            </w:r>
            <w:r w:rsidR="003D22CC">
              <w:rPr>
                <w:rFonts w:ascii="Century Gothic" w:hAnsi="Century Gothic"/>
                <w:color w:val="000000"/>
                <w:sz w:val="18"/>
                <w:szCs w:val="18"/>
              </w:rPr>
              <w:t>y</w:t>
            </w:r>
            <w:r>
              <w:rPr>
                <w:rFonts w:ascii="Century Gothic" w:hAnsi="Century Gothic"/>
                <w:color w:val="000000"/>
                <w:sz w:val="18"/>
                <w:szCs w:val="18"/>
              </w:rPr>
              <w:t xml:space="preserve"> activities to measure</w:t>
            </w:r>
            <w:r w:rsidR="006C1FC6">
              <w:rPr>
                <w:rFonts w:ascii="Century Gothic" w:hAnsi="Century Gothic"/>
                <w:color w:val="000000"/>
                <w:sz w:val="18"/>
                <w:szCs w:val="18"/>
              </w:rPr>
              <w:t>.</w:t>
            </w:r>
          </w:p>
        </w:tc>
        <w:tc>
          <w:tcPr>
            <w:tcW w:w="3001"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4FAFA"/>
            <w:hideMark/>
          </w:tcPr>
          <w:p w14:paraId="7598DBDC" w14:textId="3C0479D6"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List your X for Y analogy</w:t>
            </w:r>
            <w:r w:rsidR="006C1FC6">
              <w:rPr>
                <w:rFonts w:ascii="Century Gothic" w:hAnsi="Century Gothic"/>
                <w:color w:val="000000"/>
                <w:sz w:val="18"/>
                <w:szCs w:val="18"/>
              </w:rPr>
              <w:t>.</w:t>
            </w:r>
          </w:p>
        </w:tc>
        <w:tc>
          <w:tcPr>
            <w:tcW w:w="289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hideMark/>
          </w:tcPr>
          <w:p w14:paraId="04378900" w14:textId="12C2CDB4"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Path to customers</w:t>
            </w:r>
            <w:r w:rsidR="006C1FC6">
              <w:rPr>
                <w:rFonts w:ascii="Century Gothic" w:hAnsi="Century Gothic"/>
                <w:color w:val="000000"/>
                <w:sz w:val="18"/>
                <w:szCs w:val="18"/>
              </w:rPr>
              <w:t>.</w:t>
            </w:r>
          </w:p>
        </w:tc>
        <w:tc>
          <w:tcPr>
            <w:tcW w:w="289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4FAFA"/>
            <w:hideMark/>
          </w:tcPr>
          <w:p w14:paraId="618F8510" w14:textId="7D905A06"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List characteristics of your ideal customers</w:t>
            </w:r>
          </w:p>
        </w:tc>
      </w:tr>
      <w:tr w:rsidR="007362DD" w14:paraId="15BC164B" w14:textId="77777777" w:rsidTr="001B3CB4">
        <w:trPr>
          <w:trHeight w:val="504"/>
        </w:trPr>
        <w:tc>
          <w:tcPr>
            <w:tcW w:w="7292"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000000" w:fill="EDF3F3"/>
            <w:noWrap/>
            <w:vAlign w:val="center"/>
            <w:hideMark/>
          </w:tcPr>
          <w:p w14:paraId="7EA7B44A"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7. COST STRUCTURE</w:t>
            </w:r>
          </w:p>
        </w:tc>
        <w:tc>
          <w:tcPr>
            <w:tcW w:w="7292"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4F4F4"/>
            <w:noWrap/>
            <w:vAlign w:val="center"/>
            <w:hideMark/>
          </w:tcPr>
          <w:p w14:paraId="02BC880D"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6. REVENUE STREAMS</w:t>
            </w:r>
          </w:p>
        </w:tc>
      </w:tr>
      <w:tr w:rsidR="007362DD" w14:paraId="2D9EA8CB" w14:textId="77777777" w:rsidTr="001B3CB4">
        <w:trPr>
          <w:trHeight w:val="2736"/>
        </w:trPr>
        <w:tc>
          <w:tcPr>
            <w:tcW w:w="7292"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DF3F3"/>
            <w:hideMark/>
          </w:tcPr>
          <w:p w14:paraId="6BAFFE3B" w14:textId="49256593"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List your fixed and variable costs</w:t>
            </w:r>
            <w:r w:rsidR="006C1FC6">
              <w:rPr>
                <w:rFonts w:ascii="Century Gothic" w:hAnsi="Century Gothic"/>
                <w:color w:val="000000"/>
                <w:sz w:val="18"/>
                <w:szCs w:val="18"/>
              </w:rPr>
              <w:t>.</w:t>
            </w:r>
          </w:p>
        </w:tc>
        <w:tc>
          <w:tcPr>
            <w:tcW w:w="7292"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hideMark/>
          </w:tcPr>
          <w:p w14:paraId="59B91D1C" w14:textId="3AB68D72"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List your sources of revenue</w:t>
            </w:r>
            <w:r w:rsidR="006C1FC6">
              <w:rPr>
                <w:rFonts w:ascii="Century Gothic" w:hAnsi="Century Gothic"/>
                <w:color w:val="000000"/>
                <w:sz w:val="18"/>
                <w:szCs w:val="18"/>
              </w:rPr>
              <w:t>.</w:t>
            </w:r>
          </w:p>
        </w:tc>
      </w:tr>
    </w:tbl>
    <w:p w14:paraId="236C34F2" w14:textId="0168D4FB" w:rsidR="004D4BFD" w:rsidRPr="00136214" w:rsidRDefault="004D4BFD" w:rsidP="00407539">
      <w:pPr>
        <w:rPr>
          <w:rFonts w:ascii="Century Gothic" w:hAnsi="Century Gothic"/>
          <w:b/>
          <w:color w:val="A6A6A6" w:themeColor="background1" w:themeShade="A6"/>
          <w:sz w:val="32"/>
          <w:szCs w:val="44"/>
        </w:rPr>
        <w:sectPr w:rsidR="004D4BFD" w:rsidRPr="00136214" w:rsidSect="00073A98">
          <w:pgSz w:w="15840" w:h="12240" w:orient="landscape"/>
          <w:pgMar w:top="621" w:right="774" w:bottom="540" w:left="576" w:header="0" w:footer="0" w:gutter="0"/>
          <w:cols w:space="720"/>
          <w:docGrid w:linePitch="360"/>
        </w:sectPr>
      </w:pPr>
    </w:p>
    <w:p w14:paraId="4CA798BA" w14:textId="6E0CDAD0" w:rsidR="00B5346C" w:rsidRPr="00136214" w:rsidRDefault="00E964CD" w:rsidP="00D022DF">
      <w:pPr>
        <w:rPr>
          <w:rFonts w:ascii="Century Gothic" w:hAnsi="Century Gothic"/>
          <w:b/>
          <w:color w:val="A6A6A6" w:themeColor="background1" w:themeShade="A6"/>
          <w:sz w:val="32"/>
          <w:szCs w:val="44"/>
        </w:rPr>
      </w:pPr>
      <w:r w:rsidRPr="00136214">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36214">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6560BC6">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6D83FD24"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136214" w14:paraId="39A90A15" w14:textId="77777777" w:rsidTr="00B5346C">
        <w:trPr>
          <w:trHeight w:val="2530"/>
        </w:trPr>
        <w:tc>
          <w:tcPr>
            <w:tcW w:w="9810" w:type="dxa"/>
          </w:tcPr>
          <w:p w14:paraId="584E6DC1" w14:textId="77777777" w:rsidR="00B5346C" w:rsidRPr="00136214" w:rsidRDefault="00B5346C" w:rsidP="00F63F7D">
            <w:pPr>
              <w:jc w:val="center"/>
              <w:rPr>
                <w:rFonts w:ascii="Century Gothic" w:hAnsi="Century Gothic" w:cs="Arial"/>
                <w:b/>
                <w:sz w:val="20"/>
                <w:szCs w:val="20"/>
              </w:rPr>
            </w:pPr>
          </w:p>
          <w:p w14:paraId="3009CFD5" w14:textId="549AF8FA" w:rsidR="00E63F9A" w:rsidRPr="00136214" w:rsidRDefault="00E63F9A" w:rsidP="00F63F7D">
            <w:pPr>
              <w:jc w:val="center"/>
              <w:rPr>
                <w:rFonts w:ascii="Century Gothic" w:hAnsi="Century Gothic" w:cs="Arial"/>
                <w:b/>
                <w:sz w:val="20"/>
                <w:szCs w:val="20"/>
              </w:rPr>
            </w:pPr>
            <w:r w:rsidRPr="00136214">
              <w:rPr>
                <w:rFonts w:ascii="Century Gothic" w:hAnsi="Century Gothic" w:cs="Arial"/>
                <w:b/>
                <w:sz w:val="20"/>
                <w:szCs w:val="20"/>
              </w:rPr>
              <w:t>DISCLAIMER</w:t>
            </w:r>
          </w:p>
          <w:p w14:paraId="0376E172" w14:textId="77777777" w:rsidR="00E63F9A" w:rsidRPr="00136214" w:rsidRDefault="00E63F9A" w:rsidP="00F63F7D">
            <w:pPr>
              <w:rPr>
                <w:rFonts w:ascii="Century Gothic" w:hAnsi="Century Gothic" w:cs="Arial"/>
                <w:szCs w:val="20"/>
              </w:rPr>
            </w:pPr>
          </w:p>
          <w:p w14:paraId="3C749F22" w14:textId="77777777" w:rsidR="00E63F9A" w:rsidRPr="00136214" w:rsidRDefault="00E63F9A" w:rsidP="00F63F7D">
            <w:pPr>
              <w:rPr>
                <w:rFonts w:ascii="Century Gothic" w:hAnsi="Century Gothic" w:cs="Arial"/>
                <w:sz w:val="22"/>
                <w:szCs w:val="20"/>
              </w:rPr>
            </w:pPr>
            <w:r w:rsidRPr="00136214">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136214" w:rsidRDefault="00B5346C" w:rsidP="00F63F7D">
            <w:pPr>
              <w:rPr>
                <w:rFonts w:ascii="Century Gothic" w:hAnsi="Century Gothic" w:cs="Arial"/>
                <w:sz w:val="22"/>
                <w:szCs w:val="20"/>
              </w:rPr>
            </w:pPr>
          </w:p>
          <w:p w14:paraId="02B37556" w14:textId="61099CB0" w:rsidR="00B5346C" w:rsidRPr="00136214" w:rsidRDefault="00B5346C" w:rsidP="00F63F7D">
            <w:pPr>
              <w:rPr>
                <w:rFonts w:ascii="Century Gothic" w:hAnsi="Century Gothic" w:cs="Arial"/>
                <w:sz w:val="20"/>
                <w:szCs w:val="20"/>
              </w:rPr>
            </w:pPr>
          </w:p>
        </w:tc>
      </w:tr>
    </w:tbl>
    <w:p w14:paraId="24F4970F" w14:textId="77777777" w:rsidR="00E63F9A" w:rsidRPr="00136214" w:rsidRDefault="00E63F9A" w:rsidP="00D022DF">
      <w:pPr>
        <w:rPr>
          <w:rFonts w:ascii="Century Gothic" w:hAnsi="Century Gothic"/>
          <w:b/>
          <w:color w:val="A6A6A6" w:themeColor="background1" w:themeShade="A6"/>
          <w:sz w:val="32"/>
          <w:szCs w:val="44"/>
        </w:rPr>
      </w:pPr>
    </w:p>
    <w:sectPr w:rsidR="00E63F9A" w:rsidRPr="00136214" w:rsidSect="00073A98">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5CB3" w14:textId="77777777" w:rsidR="00073A98" w:rsidRDefault="00073A98" w:rsidP="006F67AE">
      <w:r>
        <w:separator/>
      </w:r>
    </w:p>
  </w:endnote>
  <w:endnote w:type="continuationSeparator" w:id="0">
    <w:p w14:paraId="24E418DF" w14:textId="77777777" w:rsidR="00073A98" w:rsidRDefault="00073A98"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BF2B" w14:textId="77777777" w:rsidR="00073A98" w:rsidRDefault="00073A98" w:rsidP="006F67AE">
      <w:r>
        <w:separator/>
      </w:r>
    </w:p>
  </w:footnote>
  <w:footnote w:type="continuationSeparator" w:id="0">
    <w:p w14:paraId="71B1985D" w14:textId="77777777" w:rsidR="00073A98" w:rsidRDefault="00073A98"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1F2ED5"/>
    <w:multiLevelType w:val="hybridMultilevel"/>
    <w:tmpl w:val="F9A282F2"/>
    <w:lvl w:ilvl="0" w:tplc="C87CF7D2">
      <w:start w:val="1"/>
      <w:numFmt w:val="bullet"/>
      <w:lvlText w:val=""/>
      <w:lvlJc w:val="left"/>
      <w:pPr>
        <w:ind w:left="720" w:hanging="360"/>
      </w:pPr>
      <w:rPr>
        <w:rFonts w:ascii="Symbol" w:hAnsi="Symbol" w:hint="default"/>
        <w:color w:val="637C7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0720FB"/>
    <w:multiLevelType w:val="hybridMultilevel"/>
    <w:tmpl w:val="D5DA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8F3F15"/>
    <w:multiLevelType w:val="hybridMultilevel"/>
    <w:tmpl w:val="AB682D86"/>
    <w:lvl w:ilvl="0" w:tplc="C87CF7D2">
      <w:start w:val="1"/>
      <w:numFmt w:val="bullet"/>
      <w:lvlText w:val=""/>
      <w:lvlJc w:val="left"/>
      <w:pPr>
        <w:ind w:left="720" w:hanging="360"/>
      </w:pPr>
      <w:rPr>
        <w:rFonts w:ascii="Symbol" w:hAnsi="Symbol" w:hint="default"/>
        <w:color w:val="637C7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3C66266"/>
    <w:multiLevelType w:val="hybridMultilevel"/>
    <w:tmpl w:val="45B82708"/>
    <w:lvl w:ilvl="0" w:tplc="59127AFE">
      <w:start w:val="1"/>
      <w:numFmt w:val="decimal"/>
      <w:lvlText w:val="%1."/>
      <w:lvlJc w:val="left"/>
      <w:pPr>
        <w:ind w:left="720" w:hanging="360"/>
      </w:pPr>
      <w:rPr>
        <w:color w:val="1F6C7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4F1414"/>
    <w:multiLevelType w:val="hybridMultilevel"/>
    <w:tmpl w:val="5456DACC"/>
    <w:lvl w:ilvl="0" w:tplc="59127AFE">
      <w:start w:val="1"/>
      <w:numFmt w:val="decimal"/>
      <w:lvlText w:val="%1."/>
      <w:lvlJc w:val="left"/>
      <w:pPr>
        <w:ind w:left="720" w:hanging="360"/>
      </w:pPr>
      <w:rPr>
        <w:color w:val="1F6C7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AB041F"/>
    <w:multiLevelType w:val="hybridMultilevel"/>
    <w:tmpl w:val="AAC27E0A"/>
    <w:lvl w:ilvl="0" w:tplc="D1E4D928">
      <w:start w:val="1"/>
      <w:numFmt w:val="decimal"/>
      <w:lvlText w:val="%1."/>
      <w:lvlJc w:val="left"/>
      <w:pPr>
        <w:ind w:left="720" w:hanging="360"/>
      </w:pPr>
      <w:rPr>
        <w:color w:val="1F6C7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5"/>
  </w:num>
  <w:num w:numId="12" w16cid:durableId="603146199">
    <w:abstractNumId w:val="41"/>
  </w:num>
  <w:num w:numId="13" w16cid:durableId="1024402353">
    <w:abstractNumId w:val="12"/>
  </w:num>
  <w:num w:numId="14" w16cid:durableId="20520560">
    <w:abstractNumId w:val="27"/>
  </w:num>
  <w:num w:numId="15" w16cid:durableId="1416322016">
    <w:abstractNumId w:val="38"/>
  </w:num>
  <w:num w:numId="16" w16cid:durableId="875117323">
    <w:abstractNumId w:val="19"/>
  </w:num>
  <w:num w:numId="17" w16cid:durableId="592127415">
    <w:abstractNumId w:val="42"/>
  </w:num>
  <w:num w:numId="18" w16cid:durableId="1225750585">
    <w:abstractNumId w:val="33"/>
  </w:num>
  <w:num w:numId="19" w16cid:durableId="2139106032">
    <w:abstractNumId w:val="40"/>
  </w:num>
  <w:num w:numId="20" w16cid:durableId="1950549219">
    <w:abstractNumId w:val="26"/>
  </w:num>
  <w:num w:numId="21" w16cid:durableId="955791045">
    <w:abstractNumId w:val="10"/>
  </w:num>
  <w:num w:numId="22" w16cid:durableId="1769231190">
    <w:abstractNumId w:val="14"/>
  </w:num>
  <w:num w:numId="23" w16cid:durableId="165025350">
    <w:abstractNumId w:val="23"/>
  </w:num>
  <w:num w:numId="24" w16cid:durableId="45178460">
    <w:abstractNumId w:val="16"/>
  </w:num>
  <w:num w:numId="25" w16cid:durableId="1230115532">
    <w:abstractNumId w:val="32"/>
  </w:num>
  <w:num w:numId="26" w16cid:durableId="1659920493">
    <w:abstractNumId w:val="11"/>
  </w:num>
  <w:num w:numId="27" w16cid:durableId="1734354894">
    <w:abstractNumId w:val="25"/>
  </w:num>
  <w:num w:numId="28" w16cid:durableId="849488966">
    <w:abstractNumId w:val="22"/>
  </w:num>
  <w:num w:numId="29" w16cid:durableId="1100761350">
    <w:abstractNumId w:val="15"/>
  </w:num>
  <w:num w:numId="30" w16cid:durableId="516962578">
    <w:abstractNumId w:val="21"/>
  </w:num>
  <w:num w:numId="31" w16cid:durableId="518931459">
    <w:abstractNumId w:val="13"/>
  </w:num>
  <w:num w:numId="32" w16cid:durableId="1432778695">
    <w:abstractNumId w:val="34"/>
  </w:num>
  <w:num w:numId="33" w16cid:durableId="1633822270">
    <w:abstractNumId w:val="29"/>
  </w:num>
  <w:num w:numId="34" w16cid:durableId="1596135236">
    <w:abstractNumId w:val="30"/>
  </w:num>
  <w:num w:numId="35" w16cid:durableId="1355224670">
    <w:abstractNumId w:val="44"/>
  </w:num>
  <w:num w:numId="36" w16cid:durableId="2091077641">
    <w:abstractNumId w:val="24"/>
  </w:num>
  <w:num w:numId="37" w16cid:durableId="347412143">
    <w:abstractNumId w:val="45"/>
  </w:num>
  <w:num w:numId="38" w16cid:durableId="1718040518">
    <w:abstractNumId w:val="20"/>
  </w:num>
  <w:num w:numId="39" w16cid:durableId="414087348">
    <w:abstractNumId w:val="36"/>
  </w:num>
  <w:num w:numId="40" w16cid:durableId="2086149934">
    <w:abstractNumId w:val="46"/>
  </w:num>
  <w:num w:numId="41" w16cid:durableId="591621629">
    <w:abstractNumId w:val="17"/>
  </w:num>
  <w:num w:numId="42" w16cid:durableId="1879775625">
    <w:abstractNumId w:val="28"/>
  </w:num>
  <w:num w:numId="43" w16cid:durableId="1722053475">
    <w:abstractNumId w:val="18"/>
  </w:num>
  <w:num w:numId="44" w16cid:durableId="423650407">
    <w:abstractNumId w:val="43"/>
  </w:num>
  <w:num w:numId="45" w16cid:durableId="1581675650">
    <w:abstractNumId w:val="39"/>
  </w:num>
  <w:num w:numId="46" w16cid:durableId="813721342">
    <w:abstractNumId w:val="37"/>
  </w:num>
  <w:num w:numId="47" w16cid:durableId="12834603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241AD"/>
    <w:rsid w:val="00073A98"/>
    <w:rsid w:val="000906FA"/>
    <w:rsid w:val="000A305A"/>
    <w:rsid w:val="000A5628"/>
    <w:rsid w:val="000B3AA5"/>
    <w:rsid w:val="000D5F7F"/>
    <w:rsid w:val="000E7AF5"/>
    <w:rsid w:val="000F2AA4"/>
    <w:rsid w:val="00121EBA"/>
    <w:rsid w:val="00131A2F"/>
    <w:rsid w:val="001331F6"/>
    <w:rsid w:val="00136214"/>
    <w:rsid w:val="0014166F"/>
    <w:rsid w:val="001B3CB4"/>
    <w:rsid w:val="001B3F80"/>
    <w:rsid w:val="001D6A5F"/>
    <w:rsid w:val="001F1099"/>
    <w:rsid w:val="00213052"/>
    <w:rsid w:val="00215D2E"/>
    <w:rsid w:val="00224734"/>
    <w:rsid w:val="00231759"/>
    <w:rsid w:val="002335DA"/>
    <w:rsid w:val="0024438E"/>
    <w:rsid w:val="0024733A"/>
    <w:rsid w:val="00252DC3"/>
    <w:rsid w:val="002753C8"/>
    <w:rsid w:val="00296C13"/>
    <w:rsid w:val="002A45FC"/>
    <w:rsid w:val="002C17DA"/>
    <w:rsid w:val="002C7D44"/>
    <w:rsid w:val="002E4407"/>
    <w:rsid w:val="002F2C0D"/>
    <w:rsid w:val="002F39CD"/>
    <w:rsid w:val="003221BC"/>
    <w:rsid w:val="00327A42"/>
    <w:rsid w:val="00330911"/>
    <w:rsid w:val="00364B26"/>
    <w:rsid w:val="0036595F"/>
    <w:rsid w:val="00371F47"/>
    <w:rsid w:val="003758D7"/>
    <w:rsid w:val="00394B8A"/>
    <w:rsid w:val="003A41AE"/>
    <w:rsid w:val="003D22CC"/>
    <w:rsid w:val="003D28EE"/>
    <w:rsid w:val="003F787D"/>
    <w:rsid w:val="00407539"/>
    <w:rsid w:val="004106D0"/>
    <w:rsid w:val="00422668"/>
    <w:rsid w:val="004262C4"/>
    <w:rsid w:val="004340AC"/>
    <w:rsid w:val="0045628D"/>
    <w:rsid w:val="00460C54"/>
    <w:rsid w:val="00492BF1"/>
    <w:rsid w:val="004B4C32"/>
    <w:rsid w:val="004D2F48"/>
    <w:rsid w:val="004D4BFD"/>
    <w:rsid w:val="004D59AF"/>
    <w:rsid w:val="004D6904"/>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622FB3"/>
    <w:rsid w:val="00632718"/>
    <w:rsid w:val="006472DC"/>
    <w:rsid w:val="00661841"/>
    <w:rsid w:val="00677F37"/>
    <w:rsid w:val="00693B53"/>
    <w:rsid w:val="006B0B9A"/>
    <w:rsid w:val="006B550E"/>
    <w:rsid w:val="006B5ECE"/>
    <w:rsid w:val="006B6267"/>
    <w:rsid w:val="006C07C6"/>
    <w:rsid w:val="006C1052"/>
    <w:rsid w:val="006C1F31"/>
    <w:rsid w:val="006C1FC6"/>
    <w:rsid w:val="006C5354"/>
    <w:rsid w:val="006C66DE"/>
    <w:rsid w:val="006D3777"/>
    <w:rsid w:val="006D6888"/>
    <w:rsid w:val="006F67AE"/>
    <w:rsid w:val="00714325"/>
    <w:rsid w:val="00721209"/>
    <w:rsid w:val="0072232D"/>
    <w:rsid w:val="007362DD"/>
    <w:rsid w:val="0074159A"/>
    <w:rsid w:val="0074791C"/>
    <w:rsid w:val="00756B3B"/>
    <w:rsid w:val="0076464D"/>
    <w:rsid w:val="00771E60"/>
    <w:rsid w:val="00772FA5"/>
    <w:rsid w:val="00774101"/>
    <w:rsid w:val="007769A2"/>
    <w:rsid w:val="00781851"/>
    <w:rsid w:val="0078197E"/>
    <w:rsid w:val="00790B9E"/>
    <w:rsid w:val="0079534E"/>
    <w:rsid w:val="007A2930"/>
    <w:rsid w:val="007A7DA3"/>
    <w:rsid w:val="007C18A4"/>
    <w:rsid w:val="007C78E5"/>
    <w:rsid w:val="007D114C"/>
    <w:rsid w:val="007F08AA"/>
    <w:rsid w:val="00801806"/>
    <w:rsid w:val="008041E3"/>
    <w:rsid w:val="00820F3D"/>
    <w:rsid w:val="00821D60"/>
    <w:rsid w:val="008259FB"/>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A7597"/>
    <w:rsid w:val="009B3F86"/>
    <w:rsid w:val="009C2E35"/>
    <w:rsid w:val="009C4A98"/>
    <w:rsid w:val="009E71D3"/>
    <w:rsid w:val="009F0F9F"/>
    <w:rsid w:val="009F7856"/>
    <w:rsid w:val="00A06691"/>
    <w:rsid w:val="00A12C16"/>
    <w:rsid w:val="00A13C75"/>
    <w:rsid w:val="00A2037C"/>
    <w:rsid w:val="00A7228A"/>
    <w:rsid w:val="00A733BC"/>
    <w:rsid w:val="00A83200"/>
    <w:rsid w:val="00A95536"/>
    <w:rsid w:val="00AA026F"/>
    <w:rsid w:val="00AC5FB0"/>
    <w:rsid w:val="00AE1A89"/>
    <w:rsid w:val="00AE7F9C"/>
    <w:rsid w:val="00AF40E2"/>
    <w:rsid w:val="00B5346C"/>
    <w:rsid w:val="00B63774"/>
    <w:rsid w:val="00B65027"/>
    <w:rsid w:val="00B8212D"/>
    <w:rsid w:val="00B8500C"/>
    <w:rsid w:val="00BC38F6"/>
    <w:rsid w:val="00BC7F9D"/>
    <w:rsid w:val="00BE3A93"/>
    <w:rsid w:val="00BF6578"/>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27BB4"/>
    <w:rsid w:val="00D301FA"/>
    <w:rsid w:val="00D43829"/>
    <w:rsid w:val="00D51BEB"/>
    <w:rsid w:val="00D5612A"/>
    <w:rsid w:val="00D60EC5"/>
    <w:rsid w:val="00D660EC"/>
    <w:rsid w:val="00D82ADF"/>
    <w:rsid w:val="00DB1AE1"/>
    <w:rsid w:val="00E05F15"/>
    <w:rsid w:val="00E1731B"/>
    <w:rsid w:val="00E24989"/>
    <w:rsid w:val="00E336BA"/>
    <w:rsid w:val="00E46E2D"/>
    <w:rsid w:val="00E61445"/>
    <w:rsid w:val="00E62BF6"/>
    <w:rsid w:val="00E63F9A"/>
    <w:rsid w:val="00E93675"/>
    <w:rsid w:val="00E95CF1"/>
    <w:rsid w:val="00E964CD"/>
    <w:rsid w:val="00E97308"/>
    <w:rsid w:val="00E97EF4"/>
    <w:rsid w:val="00EB23F8"/>
    <w:rsid w:val="00EC50D2"/>
    <w:rsid w:val="00EE3ACD"/>
    <w:rsid w:val="00EE671E"/>
    <w:rsid w:val="00EF0917"/>
    <w:rsid w:val="00EF0FD3"/>
    <w:rsid w:val="00EF6E6C"/>
    <w:rsid w:val="00F0701A"/>
    <w:rsid w:val="00F75243"/>
    <w:rsid w:val="00F85E87"/>
    <w:rsid w:val="00FB4C7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2DD"/>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655644026">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3477735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78&amp;utm_source=template-word&amp;utm_medium=content&amp;utm_campaign=Product+Strategy-word-11978&amp;lpa=Product+Strategy+word+1197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5</cp:revision>
  <cp:lastPrinted>2023-08-28T05:50:00Z</cp:lastPrinted>
  <dcterms:created xsi:type="dcterms:W3CDTF">2024-02-29T19:57:00Z</dcterms:created>
  <dcterms:modified xsi:type="dcterms:W3CDTF">2024-03-12T00:13:00Z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