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8032" w14:textId="26622D48" w:rsidR="00385C71" w:rsidRPr="009760A8" w:rsidRDefault="00385C71" w:rsidP="003D220F">
      <w:pPr>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9760A8">
        <w:rPr>
          <w:noProof/>
          <w:color w:val="595959" w:themeColor="text1" w:themeTint="A6"/>
          <w:sz w:val="44"/>
          <w:szCs w:val="44"/>
        </w:rPr>
        <w:drawing>
          <wp:anchor distT="0" distB="0" distL="114300" distR="114300" simplePos="0" relativeHeight="251657216" behindDoc="0" locked="0" layoutInCell="1" allowOverlap="1" wp14:anchorId="3287C062" wp14:editId="46EC22F5">
            <wp:simplePos x="0" y="0"/>
            <wp:positionH relativeFrom="column">
              <wp:posOffset>3801110</wp:posOffset>
            </wp:positionH>
            <wp:positionV relativeFrom="paragraph">
              <wp:posOffset>25400</wp:posOffset>
            </wp:positionV>
            <wp:extent cx="3157252" cy="438150"/>
            <wp:effectExtent l="0" t="0" r="508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57252" cy="43815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054C87">
        <w:rPr>
          <w:b/>
          <w:color w:val="595959" w:themeColor="text1" w:themeTint="A6"/>
          <w:sz w:val="44"/>
          <w:szCs w:val="44"/>
        </w:rPr>
        <w:t xml:space="preserve">PROJECT </w:t>
      </w:r>
      <w:r w:rsidR="004674F6" w:rsidRPr="009760A8">
        <w:rPr>
          <w:b/>
          <w:color w:val="595959" w:themeColor="text1" w:themeTint="A6"/>
          <w:sz w:val="44"/>
          <w:szCs w:val="44"/>
        </w:rPr>
        <w:t xml:space="preserve">BOARD </w:t>
      </w:r>
      <w:r w:rsidR="007F4423" w:rsidRPr="009760A8">
        <w:rPr>
          <w:b/>
          <w:color w:val="595959" w:themeColor="text1" w:themeTint="A6"/>
          <w:sz w:val="44"/>
          <w:szCs w:val="44"/>
        </w:rPr>
        <w:t xml:space="preserve">MEETING </w:t>
      </w:r>
      <w:r w:rsidR="00054C87">
        <w:rPr>
          <w:b/>
          <w:color w:val="595959" w:themeColor="text1" w:themeTint="A6"/>
          <w:sz w:val="44"/>
          <w:szCs w:val="44"/>
        </w:rPr>
        <w:br/>
      </w:r>
      <w:r w:rsidR="007F4423" w:rsidRPr="009760A8">
        <w:rPr>
          <w:b/>
          <w:color w:val="595959" w:themeColor="text1" w:themeTint="A6"/>
          <w:sz w:val="44"/>
          <w:szCs w:val="44"/>
        </w:rPr>
        <w:t xml:space="preserve">AGENDA </w:t>
      </w:r>
      <w:r w:rsidRPr="009760A8">
        <w:rPr>
          <w:b/>
          <w:color w:val="595959" w:themeColor="text1" w:themeTint="A6"/>
          <w:sz w:val="44"/>
          <w:szCs w:val="44"/>
        </w:rPr>
        <w:t>TEMPLATE</w:t>
      </w:r>
    </w:p>
    <w:p w14:paraId="1778EB6A" w14:textId="77777777" w:rsidR="00DE1475" w:rsidRPr="009337AD" w:rsidRDefault="00DE1475" w:rsidP="003D220F">
      <w:pPr>
        <w:outlineLvl w:val="0"/>
        <w:rPr>
          <w:b/>
          <w:color w:val="2E74B5" w:themeColor="accent5" w:themeShade="BF"/>
          <w:sz w:val="10"/>
          <w:szCs w:val="10"/>
        </w:rPr>
      </w:pPr>
    </w:p>
    <w:tbl>
      <w:tblPr>
        <w:tblW w:w="11004" w:type="dxa"/>
        <w:tblLook w:val="04A0" w:firstRow="1" w:lastRow="0" w:firstColumn="1" w:lastColumn="0" w:noHBand="0" w:noVBand="1"/>
      </w:tblPr>
      <w:tblGrid>
        <w:gridCol w:w="2751"/>
        <w:gridCol w:w="2751"/>
        <w:gridCol w:w="2751"/>
        <w:gridCol w:w="2751"/>
      </w:tblGrid>
      <w:tr w:rsidR="009337AD" w:rsidRPr="009337AD" w14:paraId="363EF316" w14:textId="77777777" w:rsidTr="00166EC2">
        <w:trPr>
          <w:trHeight w:val="153"/>
        </w:trPr>
        <w:tc>
          <w:tcPr>
            <w:tcW w:w="2751" w:type="dxa"/>
            <w:tcBorders>
              <w:top w:val="nil"/>
              <w:left w:val="nil"/>
              <w:bottom w:val="single" w:sz="4" w:space="0" w:color="BFBFBF"/>
              <w:right w:val="nil"/>
            </w:tcBorders>
            <w:shd w:val="clear" w:color="auto" w:fill="auto"/>
            <w:noWrap/>
            <w:vAlign w:val="bottom"/>
            <w:hideMark/>
          </w:tcPr>
          <w:p w14:paraId="14EBEE8B" w14:textId="77777777" w:rsidR="004674F6" w:rsidRPr="009337AD" w:rsidRDefault="004674F6" w:rsidP="004674F6">
            <w:pPr>
              <w:ind w:left="-109"/>
              <w:rPr>
                <w:rFonts w:cs="Calibri"/>
                <w:color w:val="2E74B5" w:themeColor="accent5" w:themeShade="BF"/>
                <w:sz w:val="18"/>
                <w:szCs w:val="18"/>
              </w:rPr>
            </w:pPr>
            <w:r w:rsidRPr="009337AD">
              <w:rPr>
                <w:rFonts w:cs="Calibri"/>
                <w:color w:val="2E74B5" w:themeColor="accent5" w:themeShade="BF"/>
                <w:sz w:val="18"/>
                <w:szCs w:val="18"/>
              </w:rPr>
              <w:t>DAY AND DATE</w:t>
            </w:r>
          </w:p>
        </w:tc>
        <w:tc>
          <w:tcPr>
            <w:tcW w:w="2751" w:type="dxa"/>
            <w:tcBorders>
              <w:top w:val="nil"/>
              <w:left w:val="nil"/>
              <w:bottom w:val="single" w:sz="4" w:space="0" w:color="BFBFBF"/>
              <w:right w:val="nil"/>
            </w:tcBorders>
            <w:shd w:val="clear" w:color="auto" w:fill="auto"/>
            <w:noWrap/>
            <w:vAlign w:val="bottom"/>
            <w:hideMark/>
          </w:tcPr>
          <w:p w14:paraId="3A2B0457" w14:textId="77777777" w:rsidR="004674F6" w:rsidRPr="009337AD" w:rsidRDefault="004674F6" w:rsidP="004674F6">
            <w:pPr>
              <w:ind w:left="-109"/>
              <w:rPr>
                <w:rFonts w:cs="Calibri"/>
                <w:color w:val="2E74B5" w:themeColor="accent5" w:themeShade="BF"/>
                <w:sz w:val="18"/>
                <w:szCs w:val="18"/>
              </w:rPr>
            </w:pPr>
            <w:r w:rsidRPr="009337AD">
              <w:rPr>
                <w:rFonts w:cs="Calibri"/>
                <w:color w:val="2E74B5" w:themeColor="accent5" w:themeShade="BF"/>
                <w:sz w:val="18"/>
                <w:szCs w:val="18"/>
              </w:rPr>
              <w:t>TIME</w:t>
            </w:r>
          </w:p>
        </w:tc>
        <w:tc>
          <w:tcPr>
            <w:tcW w:w="5502" w:type="dxa"/>
            <w:gridSpan w:val="2"/>
            <w:tcBorders>
              <w:top w:val="nil"/>
              <w:left w:val="nil"/>
              <w:bottom w:val="single" w:sz="4" w:space="0" w:color="BFBFBF"/>
              <w:right w:val="nil"/>
            </w:tcBorders>
            <w:shd w:val="clear" w:color="auto" w:fill="auto"/>
            <w:noWrap/>
            <w:vAlign w:val="bottom"/>
            <w:hideMark/>
          </w:tcPr>
          <w:p w14:paraId="1F526023" w14:textId="77777777" w:rsidR="004674F6" w:rsidRPr="009337AD" w:rsidRDefault="004674F6" w:rsidP="004674F6">
            <w:pPr>
              <w:ind w:left="-109"/>
              <w:rPr>
                <w:rFonts w:cs="Calibri"/>
                <w:color w:val="2E74B5" w:themeColor="accent5" w:themeShade="BF"/>
                <w:sz w:val="18"/>
                <w:szCs w:val="18"/>
              </w:rPr>
            </w:pPr>
            <w:r w:rsidRPr="009337AD">
              <w:rPr>
                <w:rFonts w:cs="Calibri"/>
                <w:color w:val="2E74B5" w:themeColor="accent5" w:themeShade="BF"/>
                <w:sz w:val="18"/>
                <w:szCs w:val="18"/>
              </w:rPr>
              <w:t>LOCATION</w:t>
            </w:r>
          </w:p>
        </w:tc>
      </w:tr>
      <w:tr w:rsidR="00BB6528" w:rsidRPr="004674F6" w14:paraId="04A0F2B2" w14:textId="77777777" w:rsidTr="00DE6475">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8005AB3" w14:textId="64B444E6" w:rsidR="00BB6528" w:rsidRPr="004674F6" w:rsidRDefault="00BB6528" w:rsidP="00BB6528">
            <w:pPr>
              <w:rPr>
                <w:rFonts w:cs="Calibri"/>
                <w:color w:val="000000"/>
                <w:szCs w:val="20"/>
              </w:rPr>
            </w:pPr>
          </w:p>
        </w:tc>
        <w:tc>
          <w:tcPr>
            <w:tcW w:w="2751" w:type="dxa"/>
            <w:tcBorders>
              <w:top w:val="single" w:sz="4" w:space="0" w:color="BFBFBF"/>
              <w:left w:val="nil"/>
              <w:bottom w:val="single" w:sz="4" w:space="0" w:color="BFBFBF"/>
              <w:right w:val="single" w:sz="4" w:space="0" w:color="BFBFBF"/>
            </w:tcBorders>
            <w:shd w:val="clear" w:color="auto" w:fill="auto"/>
            <w:noWrap/>
            <w:vAlign w:val="center"/>
          </w:tcPr>
          <w:p w14:paraId="30A45859" w14:textId="49BCA289" w:rsidR="00BB6528" w:rsidRPr="004674F6" w:rsidRDefault="00BB6528" w:rsidP="00BB6528">
            <w:pPr>
              <w:rPr>
                <w:rFonts w:cs="Calibri"/>
                <w:color w:val="000000"/>
                <w:szCs w:val="20"/>
              </w:rPr>
            </w:pPr>
          </w:p>
        </w:tc>
        <w:tc>
          <w:tcPr>
            <w:tcW w:w="5502" w:type="dxa"/>
            <w:gridSpan w:val="2"/>
            <w:tcBorders>
              <w:top w:val="single" w:sz="4" w:space="0" w:color="BFBFBF"/>
              <w:left w:val="nil"/>
              <w:bottom w:val="single" w:sz="4" w:space="0" w:color="BFBFBF"/>
              <w:right w:val="single" w:sz="4" w:space="0" w:color="BFBFBF"/>
            </w:tcBorders>
            <w:shd w:val="clear" w:color="auto" w:fill="auto"/>
            <w:vAlign w:val="center"/>
          </w:tcPr>
          <w:p w14:paraId="2BDE2793" w14:textId="0A1B05DD" w:rsidR="00BB6528" w:rsidRPr="004674F6" w:rsidRDefault="00BB6528" w:rsidP="00BB6528">
            <w:pPr>
              <w:rPr>
                <w:rFonts w:cs="Calibri"/>
                <w:color w:val="000000"/>
                <w:szCs w:val="20"/>
              </w:rPr>
            </w:pPr>
          </w:p>
        </w:tc>
      </w:tr>
      <w:tr w:rsidR="00BB6528" w:rsidRPr="004674F6" w14:paraId="563D5E7D" w14:textId="77777777" w:rsidTr="00B4749D">
        <w:trPr>
          <w:trHeight w:val="342"/>
        </w:trPr>
        <w:tc>
          <w:tcPr>
            <w:tcW w:w="2751" w:type="dxa"/>
            <w:tcBorders>
              <w:top w:val="single" w:sz="4" w:space="0" w:color="BFBFBF"/>
              <w:left w:val="nil"/>
              <w:bottom w:val="single" w:sz="4" w:space="0" w:color="BFBFBF"/>
              <w:right w:val="nil"/>
            </w:tcBorders>
            <w:shd w:val="clear" w:color="auto" w:fill="auto"/>
            <w:noWrap/>
            <w:vAlign w:val="bottom"/>
            <w:hideMark/>
          </w:tcPr>
          <w:p w14:paraId="2D8B444C"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MEETING CHAIR</w:t>
            </w:r>
          </w:p>
        </w:tc>
        <w:tc>
          <w:tcPr>
            <w:tcW w:w="5502" w:type="dxa"/>
            <w:gridSpan w:val="2"/>
            <w:tcBorders>
              <w:top w:val="single" w:sz="4" w:space="0" w:color="BFBFBF"/>
              <w:left w:val="nil"/>
              <w:bottom w:val="single" w:sz="4" w:space="0" w:color="BFBFBF"/>
              <w:right w:val="nil"/>
            </w:tcBorders>
            <w:shd w:val="clear" w:color="auto" w:fill="auto"/>
            <w:noWrap/>
            <w:vAlign w:val="bottom"/>
            <w:hideMark/>
          </w:tcPr>
          <w:p w14:paraId="52C7E2D6"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EMAIL</w:t>
            </w:r>
          </w:p>
        </w:tc>
        <w:tc>
          <w:tcPr>
            <w:tcW w:w="2751" w:type="dxa"/>
            <w:tcBorders>
              <w:top w:val="single" w:sz="4" w:space="0" w:color="BFBFBF"/>
              <w:left w:val="nil"/>
              <w:bottom w:val="single" w:sz="4" w:space="0" w:color="BFBFBF"/>
              <w:right w:val="nil"/>
            </w:tcBorders>
            <w:shd w:val="clear" w:color="auto" w:fill="auto"/>
            <w:noWrap/>
            <w:vAlign w:val="bottom"/>
            <w:hideMark/>
          </w:tcPr>
          <w:p w14:paraId="595613AB"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PHONE</w:t>
            </w:r>
          </w:p>
        </w:tc>
      </w:tr>
      <w:tr w:rsidR="00BB6528" w:rsidRPr="004674F6" w14:paraId="0977AE5C" w14:textId="77777777" w:rsidTr="00DE6475">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B5EB34F" w14:textId="26CF1EDE" w:rsidR="00BB6528" w:rsidRPr="004674F6" w:rsidRDefault="00BB6528" w:rsidP="00BB6528">
            <w:pPr>
              <w:rPr>
                <w:rFonts w:cs="Calibri"/>
                <w:color w:val="000000"/>
                <w:szCs w:val="20"/>
              </w:rPr>
            </w:pPr>
          </w:p>
        </w:tc>
        <w:tc>
          <w:tcPr>
            <w:tcW w:w="5502" w:type="dxa"/>
            <w:gridSpan w:val="2"/>
            <w:tcBorders>
              <w:top w:val="single" w:sz="4" w:space="0" w:color="BFBFBF"/>
              <w:left w:val="nil"/>
              <w:bottom w:val="single" w:sz="4" w:space="0" w:color="BFBFBF"/>
              <w:right w:val="single" w:sz="4" w:space="0" w:color="BFBFBF"/>
            </w:tcBorders>
            <w:shd w:val="clear" w:color="auto" w:fill="auto"/>
            <w:noWrap/>
            <w:vAlign w:val="center"/>
          </w:tcPr>
          <w:p w14:paraId="4B11A5A1" w14:textId="66D8D0CC" w:rsidR="00BB6528" w:rsidRPr="004674F6" w:rsidRDefault="00BB6528" w:rsidP="00BB6528">
            <w:pPr>
              <w:rPr>
                <w:rFonts w:cs="Calibri"/>
                <w:color w:val="000000"/>
                <w:szCs w:val="20"/>
              </w:rPr>
            </w:pPr>
          </w:p>
        </w:tc>
        <w:tc>
          <w:tcPr>
            <w:tcW w:w="2751" w:type="dxa"/>
            <w:tcBorders>
              <w:top w:val="single" w:sz="4" w:space="0" w:color="BFBFBF"/>
              <w:left w:val="nil"/>
              <w:bottom w:val="single" w:sz="4" w:space="0" w:color="BFBFBF"/>
              <w:right w:val="single" w:sz="4" w:space="0" w:color="BFBFBF"/>
            </w:tcBorders>
            <w:shd w:val="clear" w:color="auto" w:fill="auto"/>
            <w:noWrap/>
            <w:vAlign w:val="center"/>
          </w:tcPr>
          <w:p w14:paraId="7F0BF9B6" w14:textId="72C4114E" w:rsidR="00BB6528" w:rsidRPr="004674F6" w:rsidRDefault="00BB6528" w:rsidP="00BB6528">
            <w:pPr>
              <w:rPr>
                <w:rFonts w:cs="Calibri"/>
                <w:color w:val="000000"/>
                <w:szCs w:val="20"/>
              </w:rPr>
            </w:pPr>
          </w:p>
        </w:tc>
      </w:tr>
      <w:tr w:rsidR="00BB6528" w:rsidRPr="004674F6" w14:paraId="56995036" w14:textId="77777777" w:rsidTr="00B4749D">
        <w:trPr>
          <w:trHeight w:val="342"/>
        </w:trPr>
        <w:tc>
          <w:tcPr>
            <w:tcW w:w="2751" w:type="dxa"/>
            <w:tcBorders>
              <w:top w:val="single" w:sz="4" w:space="0" w:color="BFBFBF"/>
              <w:left w:val="nil"/>
              <w:bottom w:val="single" w:sz="4" w:space="0" w:color="BFBFBF"/>
              <w:right w:val="nil"/>
            </w:tcBorders>
            <w:shd w:val="clear" w:color="auto" w:fill="auto"/>
            <w:noWrap/>
            <w:vAlign w:val="bottom"/>
            <w:hideMark/>
          </w:tcPr>
          <w:p w14:paraId="4F68C0FC"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MEETING SCRIBE</w:t>
            </w:r>
          </w:p>
        </w:tc>
        <w:tc>
          <w:tcPr>
            <w:tcW w:w="5502" w:type="dxa"/>
            <w:gridSpan w:val="2"/>
            <w:tcBorders>
              <w:top w:val="single" w:sz="4" w:space="0" w:color="BFBFBF"/>
              <w:left w:val="nil"/>
              <w:bottom w:val="single" w:sz="4" w:space="0" w:color="BFBFBF"/>
              <w:right w:val="nil"/>
            </w:tcBorders>
            <w:shd w:val="clear" w:color="auto" w:fill="auto"/>
            <w:noWrap/>
            <w:vAlign w:val="bottom"/>
            <w:hideMark/>
          </w:tcPr>
          <w:p w14:paraId="00C05AEB"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EMAIL</w:t>
            </w:r>
          </w:p>
        </w:tc>
        <w:tc>
          <w:tcPr>
            <w:tcW w:w="2751" w:type="dxa"/>
            <w:tcBorders>
              <w:top w:val="single" w:sz="4" w:space="0" w:color="BFBFBF"/>
              <w:left w:val="nil"/>
              <w:bottom w:val="single" w:sz="4" w:space="0" w:color="BFBFBF"/>
              <w:right w:val="nil"/>
            </w:tcBorders>
            <w:shd w:val="clear" w:color="auto" w:fill="auto"/>
            <w:noWrap/>
            <w:vAlign w:val="bottom"/>
            <w:hideMark/>
          </w:tcPr>
          <w:p w14:paraId="6E6C94E7"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PHONE</w:t>
            </w:r>
          </w:p>
        </w:tc>
      </w:tr>
      <w:tr w:rsidR="00BB6528" w:rsidRPr="004674F6" w14:paraId="1127111F" w14:textId="77777777" w:rsidTr="00DE6475">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2A71B61" w14:textId="5B40FDE9" w:rsidR="00BB6528" w:rsidRPr="004674F6" w:rsidRDefault="00BB6528" w:rsidP="00BB6528">
            <w:pPr>
              <w:rPr>
                <w:rFonts w:cs="Calibri"/>
                <w:color w:val="000000"/>
                <w:szCs w:val="20"/>
              </w:rPr>
            </w:pPr>
          </w:p>
        </w:tc>
        <w:tc>
          <w:tcPr>
            <w:tcW w:w="5502" w:type="dxa"/>
            <w:gridSpan w:val="2"/>
            <w:tcBorders>
              <w:top w:val="single" w:sz="4" w:space="0" w:color="BFBFBF"/>
              <w:left w:val="nil"/>
              <w:bottom w:val="single" w:sz="4" w:space="0" w:color="BFBFBF"/>
              <w:right w:val="single" w:sz="4" w:space="0" w:color="BFBFBF"/>
            </w:tcBorders>
            <w:shd w:val="clear" w:color="auto" w:fill="auto"/>
            <w:noWrap/>
            <w:vAlign w:val="center"/>
          </w:tcPr>
          <w:p w14:paraId="6FD24A6D" w14:textId="13D486B8" w:rsidR="00BB6528" w:rsidRPr="004674F6" w:rsidRDefault="00BB6528" w:rsidP="00BB6528">
            <w:pPr>
              <w:rPr>
                <w:rFonts w:cs="Calibri"/>
                <w:color w:val="000000"/>
                <w:szCs w:val="20"/>
              </w:rPr>
            </w:pPr>
          </w:p>
        </w:tc>
        <w:tc>
          <w:tcPr>
            <w:tcW w:w="2751" w:type="dxa"/>
            <w:tcBorders>
              <w:top w:val="single" w:sz="4" w:space="0" w:color="BFBFBF"/>
              <w:left w:val="nil"/>
              <w:bottom w:val="single" w:sz="4" w:space="0" w:color="BFBFBF"/>
              <w:right w:val="single" w:sz="4" w:space="0" w:color="BFBFBF"/>
            </w:tcBorders>
            <w:shd w:val="clear" w:color="auto" w:fill="auto"/>
            <w:noWrap/>
            <w:vAlign w:val="center"/>
          </w:tcPr>
          <w:p w14:paraId="717E30E7" w14:textId="72DFEEAE" w:rsidR="00BB6528" w:rsidRPr="004674F6" w:rsidRDefault="00BB6528" w:rsidP="00BB6528">
            <w:pPr>
              <w:rPr>
                <w:rFonts w:cs="Calibri"/>
                <w:color w:val="000000"/>
                <w:szCs w:val="20"/>
              </w:rPr>
            </w:pPr>
          </w:p>
        </w:tc>
      </w:tr>
      <w:tr w:rsidR="00BB6528" w:rsidRPr="004674F6" w14:paraId="020FF1B7" w14:textId="77777777" w:rsidTr="00B4749D">
        <w:trPr>
          <w:trHeight w:val="342"/>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22C887D6" w14:textId="77777777" w:rsidR="00BB6528" w:rsidRPr="004674F6" w:rsidRDefault="00BB6528" w:rsidP="00BB6528">
            <w:pPr>
              <w:ind w:left="-109"/>
              <w:rPr>
                <w:rFonts w:cs="Calibri"/>
                <w:color w:val="000000"/>
                <w:sz w:val="18"/>
                <w:szCs w:val="18"/>
              </w:rPr>
            </w:pPr>
            <w:r w:rsidRPr="009337AD">
              <w:rPr>
                <w:rFonts w:cs="Calibri"/>
                <w:color w:val="2E74B5" w:themeColor="accent5" w:themeShade="BF"/>
                <w:sz w:val="18"/>
                <w:szCs w:val="18"/>
              </w:rPr>
              <w:t>MEETING TITLE</w:t>
            </w:r>
          </w:p>
        </w:tc>
      </w:tr>
      <w:tr w:rsidR="00BB6528" w:rsidRPr="004674F6" w14:paraId="1FB345F9" w14:textId="77777777" w:rsidTr="00B4749D">
        <w:trPr>
          <w:trHeight w:val="475"/>
        </w:trPr>
        <w:tc>
          <w:tcPr>
            <w:tcW w:w="11004"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B8AC35" w14:textId="6759AEE8" w:rsidR="00BB6528" w:rsidRPr="004674F6" w:rsidRDefault="00BB6528" w:rsidP="00BB6528">
            <w:pPr>
              <w:rPr>
                <w:rFonts w:cs="Calibri"/>
                <w:color w:val="000000"/>
                <w:szCs w:val="20"/>
              </w:rPr>
            </w:pPr>
          </w:p>
        </w:tc>
      </w:tr>
      <w:tr w:rsidR="00BB6528" w:rsidRPr="004674F6" w14:paraId="254E5AA8" w14:textId="77777777" w:rsidTr="00B4749D">
        <w:trPr>
          <w:trHeight w:val="342"/>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3B902E56" w14:textId="77777777" w:rsidR="00BB6528" w:rsidRPr="004674F6" w:rsidRDefault="00BB6528" w:rsidP="00BB6528">
            <w:pPr>
              <w:ind w:left="-109"/>
              <w:rPr>
                <w:rFonts w:cs="Calibri"/>
                <w:color w:val="000000"/>
                <w:sz w:val="18"/>
                <w:szCs w:val="18"/>
              </w:rPr>
            </w:pPr>
            <w:r w:rsidRPr="009337AD">
              <w:rPr>
                <w:rFonts w:cs="Calibri"/>
                <w:color w:val="2E74B5" w:themeColor="accent5" w:themeShade="BF"/>
                <w:sz w:val="18"/>
                <w:szCs w:val="18"/>
              </w:rPr>
              <w:t>SUPPORTING DOCUMENTS REQUIRED</w:t>
            </w:r>
          </w:p>
        </w:tc>
      </w:tr>
      <w:tr w:rsidR="00BB6528" w:rsidRPr="004674F6" w14:paraId="63639101" w14:textId="77777777" w:rsidTr="007E6D5C">
        <w:trPr>
          <w:trHeight w:val="475"/>
        </w:trPr>
        <w:tc>
          <w:tcPr>
            <w:tcW w:w="11004"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tcPr>
          <w:p w14:paraId="49F8A876" w14:textId="35C8728D" w:rsidR="00BB6528" w:rsidRPr="004674F6" w:rsidRDefault="00BB6528" w:rsidP="00BB6528">
            <w:pPr>
              <w:rPr>
                <w:rFonts w:cs="Calibri"/>
                <w:color w:val="000000"/>
                <w:szCs w:val="20"/>
              </w:rPr>
            </w:pPr>
          </w:p>
        </w:tc>
      </w:tr>
      <w:tr w:rsidR="00BB6528" w:rsidRPr="004674F6" w14:paraId="19FB738D" w14:textId="77777777" w:rsidTr="00B4749D">
        <w:trPr>
          <w:trHeight w:val="349"/>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7DBEC0E8" w14:textId="77777777" w:rsidR="00BB6528" w:rsidRPr="004674F6" w:rsidRDefault="00BB6528" w:rsidP="00BB6528">
            <w:pPr>
              <w:ind w:left="-109"/>
              <w:rPr>
                <w:rFonts w:cs="Calibri"/>
                <w:color w:val="000000"/>
                <w:sz w:val="18"/>
                <w:szCs w:val="18"/>
              </w:rPr>
            </w:pPr>
            <w:r w:rsidRPr="009337AD">
              <w:rPr>
                <w:rFonts w:cs="Calibri"/>
                <w:color w:val="2E74B5" w:themeColor="accent5" w:themeShade="BF"/>
                <w:sz w:val="18"/>
                <w:szCs w:val="18"/>
              </w:rPr>
              <w:t>BOARD MEMBERS / ATTENDEES REQUESTED</w:t>
            </w:r>
          </w:p>
        </w:tc>
      </w:tr>
      <w:tr w:rsidR="009D67A0" w:rsidRPr="004674F6" w14:paraId="45227251" w14:textId="77777777" w:rsidTr="00DE6475">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5E8CB805" w14:textId="20C7D0F2" w:rsidR="009D67A0" w:rsidRPr="004674F6" w:rsidRDefault="009D67A0" w:rsidP="009D67A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577C82D0" w14:textId="765472DF" w:rsidR="009D67A0" w:rsidRPr="004674F6" w:rsidRDefault="009D67A0" w:rsidP="009D67A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5EB34E16" w14:textId="3B102B28" w:rsidR="009D67A0" w:rsidRPr="004674F6" w:rsidRDefault="009D67A0" w:rsidP="009D67A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1FC78ABF" w14:textId="7697DD42" w:rsidR="009D67A0" w:rsidRPr="004674F6" w:rsidRDefault="009D67A0" w:rsidP="009D67A0">
            <w:pPr>
              <w:rPr>
                <w:rFonts w:cs="Calibri"/>
                <w:color w:val="000000"/>
                <w:szCs w:val="20"/>
              </w:rPr>
            </w:pPr>
          </w:p>
        </w:tc>
      </w:tr>
      <w:tr w:rsidR="00E0011C" w:rsidRPr="004674F6" w14:paraId="19B58EC9" w14:textId="77777777" w:rsidTr="00DE6475">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5588585A" w14:textId="416B2DF9" w:rsidR="00E0011C" w:rsidRPr="004674F6" w:rsidRDefault="00E0011C" w:rsidP="00E0011C">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6AB2671C" w14:textId="098B55E7" w:rsidR="00E0011C" w:rsidRPr="004674F6" w:rsidRDefault="00E0011C" w:rsidP="00E0011C">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592A8505" w14:textId="3485BC08" w:rsidR="00E0011C" w:rsidRPr="004674F6" w:rsidRDefault="00E0011C" w:rsidP="00E0011C">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4F3E0794" w14:textId="2CA7982D" w:rsidR="00E0011C" w:rsidRPr="004674F6" w:rsidRDefault="00E0011C" w:rsidP="00E0011C">
            <w:pPr>
              <w:rPr>
                <w:rFonts w:cs="Calibri"/>
                <w:color w:val="000000"/>
                <w:szCs w:val="20"/>
              </w:rPr>
            </w:pPr>
          </w:p>
        </w:tc>
      </w:tr>
      <w:tr w:rsidR="00E0011C" w:rsidRPr="004674F6" w14:paraId="16194547" w14:textId="77777777" w:rsidTr="00DE6475">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65337C93" w14:textId="5F4CA39C" w:rsidR="00E0011C" w:rsidRPr="004674F6" w:rsidRDefault="00E0011C" w:rsidP="00E0011C">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033EFF27" w14:textId="7F54479F" w:rsidR="00E0011C" w:rsidRPr="004674F6" w:rsidRDefault="00E0011C" w:rsidP="00E0011C">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22CF364A" w14:textId="47CF85FE" w:rsidR="00E0011C" w:rsidRPr="004674F6" w:rsidRDefault="00E0011C" w:rsidP="00E0011C">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0262746E" w14:textId="18DC4401" w:rsidR="00E0011C" w:rsidRPr="004674F6" w:rsidRDefault="00E0011C" w:rsidP="00E0011C">
            <w:pPr>
              <w:rPr>
                <w:rFonts w:cs="Calibri"/>
                <w:color w:val="000000"/>
                <w:szCs w:val="20"/>
              </w:rPr>
            </w:pPr>
          </w:p>
        </w:tc>
      </w:tr>
    </w:tbl>
    <w:p w14:paraId="15D79746" w14:textId="77777777" w:rsidR="004674F6" w:rsidRPr="00DE1475" w:rsidRDefault="004674F6" w:rsidP="003D220F">
      <w:pPr>
        <w:outlineLvl w:val="0"/>
        <w:rPr>
          <w:b/>
          <w:color w:val="808080" w:themeColor="background1" w:themeShade="80"/>
          <w:sz w:val="10"/>
          <w:szCs w:val="10"/>
        </w:rPr>
      </w:pPr>
    </w:p>
    <w:p w14:paraId="0AD32768" w14:textId="77777777" w:rsidR="00385C71" w:rsidRPr="00385C71" w:rsidRDefault="00385C71" w:rsidP="003D220F">
      <w:pPr>
        <w:outlineLvl w:val="0"/>
        <w:rPr>
          <w:b/>
          <w:color w:val="808080" w:themeColor="background1" w:themeShade="80"/>
          <w:sz w:val="10"/>
          <w:szCs w:val="10"/>
        </w:rPr>
      </w:pPr>
    </w:p>
    <w:p w14:paraId="619B857D" w14:textId="77777777" w:rsidR="00E1328E" w:rsidRPr="00B4749D" w:rsidRDefault="004674F6" w:rsidP="00385C71">
      <w:pPr>
        <w:spacing w:after="60"/>
        <w:outlineLvl w:val="0"/>
        <w:rPr>
          <w:bCs/>
          <w:color w:val="2E74B5" w:themeColor="accent5" w:themeShade="BF"/>
          <w:sz w:val="28"/>
          <w:szCs w:val="28"/>
        </w:rPr>
      </w:pPr>
      <w:r w:rsidRPr="00B4749D">
        <w:rPr>
          <w:rFonts w:cs="Arial"/>
          <w:b/>
          <w:noProof/>
          <w:color w:val="2E74B5" w:themeColor="accent5" w:themeShade="BF"/>
          <w:sz w:val="28"/>
          <w:szCs w:val="28"/>
        </w:rPr>
        <mc:AlternateContent>
          <mc:Choice Requires="wps">
            <w:drawing>
              <wp:anchor distT="0" distB="0" distL="114300" distR="114300" simplePos="0" relativeHeight="251659264" behindDoc="0" locked="0" layoutInCell="1" allowOverlap="1" wp14:anchorId="2EECEFAF" wp14:editId="62C5EE4B">
                <wp:simplePos x="0" y="0"/>
                <wp:positionH relativeFrom="column">
                  <wp:posOffset>-6350</wp:posOffset>
                </wp:positionH>
                <wp:positionV relativeFrom="paragraph">
                  <wp:posOffset>233190</wp:posOffset>
                </wp:positionV>
                <wp:extent cx="704151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04151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38BA6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8.35pt" to="553.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" strokecolor="#2e74b5 [2408]"/>
            </w:pict>
          </mc:Fallback>
        </mc:AlternateContent>
      </w:r>
      <w:r w:rsidRPr="00B4749D">
        <w:rPr>
          <w:bCs/>
          <w:color w:val="2E74B5" w:themeColor="accent5" w:themeShade="BF"/>
          <w:sz w:val="28"/>
          <w:szCs w:val="28"/>
        </w:rPr>
        <w:t>AGENDA</w:t>
      </w:r>
    </w:p>
    <w:p w14:paraId="265CFBE8" w14:textId="77777777" w:rsidR="00DE1475" w:rsidRDefault="00DE1475" w:rsidP="00DE1475"/>
    <w:p w14:paraId="6375113B" w14:textId="47705F9F" w:rsidR="008826F3" w:rsidRDefault="008826F3" w:rsidP="004674F6">
      <w:pPr>
        <w:pStyle w:val="ListParagraph"/>
        <w:numPr>
          <w:ilvl w:val="0"/>
          <w:numId w:val="19"/>
        </w:numPr>
        <w:tabs>
          <w:tab w:val="clear" w:pos="4320"/>
        </w:tabs>
        <w:spacing w:line="276" w:lineRule="auto"/>
        <w:ind w:left="360"/>
        <w:rPr>
          <w:bCs/>
          <w:color w:val="000000" w:themeColor="text1"/>
          <w:szCs w:val="20"/>
        </w:rPr>
      </w:pPr>
      <w:r w:rsidRPr="00C65A4D">
        <w:rPr>
          <w:bCs/>
          <w:color w:val="2E74B5" w:themeColor="accent5" w:themeShade="BF"/>
          <w:szCs w:val="20"/>
        </w:rPr>
        <w:t xml:space="preserve">Opening Welcome </w:t>
      </w:r>
      <w:r>
        <w:rPr>
          <w:bCs/>
          <w:color w:val="000000" w:themeColor="text1"/>
          <w:szCs w:val="20"/>
        </w:rPr>
        <w:t xml:space="preserve">– </w:t>
      </w:r>
      <w:r w:rsidRPr="00C65A4D">
        <w:rPr>
          <w:bCs/>
          <w:i/>
          <w:iCs/>
          <w:color w:val="000000" w:themeColor="text1"/>
          <w:szCs w:val="20"/>
        </w:rPr>
        <w:t>call to order</w:t>
      </w:r>
      <w:r w:rsidR="008E634B" w:rsidRPr="00C65A4D">
        <w:rPr>
          <w:bCs/>
          <w:i/>
          <w:iCs/>
          <w:color w:val="000000" w:themeColor="text1"/>
          <w:szCs w:val="20"/>
        </w:rPr>
        <w:t xml:space="preserve"> and introduction of attendees including any special guests.</w:t>
      </w:r>
    </w:p>
    <w:p w14:paraId="564903B6" w14:textId="2B83F8CC" w:rsidR="008E634B" w:rsidRPr="00C65A4D" w:rsidRDefault="008E634B" w:rsidP="004674F6">
      <w:pPr>
        <w:pStyle w:val="ListParagraph"/>
        <w:numPr>
          <w:ilvl w:val="0"/>
          <w:numId w:val="19"/>
        </w:numPr>
        <w:tabs>
          <w:tab w:val="clear" w:pos="4320"/>
        </w:tabs>
        <w:spacing w:line="276" w:lineRule="auto"/>
        <w:ind w:left="360"/>
        <w:rPr>
          <w:bCs/>
          <w:i/>
          <w:iCs/>
          <w:color w:val="000000" w:themeColor="text1"/>
          <w:szCs w:val="20"/>
        </w:rPr>
      </w:pPr>
      <w:r w:rsidRPr="00C65A4D">
        <w:rPr>
          <w:bCs/>
          <w:color w:val="2E74B5" w:themeColor="accent5" w:themeShade="BF"/>
          <w:szCs w:val="20"/>
        </w:rPr>
        <w:t xml:space="preserve">Review and Approval of Previous Meeting Minutes </w:t>
      </w:r>
      <w:r>
        <w:rPr>
          <w:bCs/>
          <w:color w:val="000000" w:themeColor="text1"/>
          <w:szCs w:val="20"/>
        </w:rPr>
        <w:t xml:space="preserve">– </w:t>
      </w:r>
      <w:r w:rsidRPr="00C65A4D">
        <w:rPr>
          <w:bCs/>
          <w:i/>
          <w:iCs/>
          <w:color w:val="000000" w:themeColor="text1"/>
          <w:szCs w:val="20"/>
        </w:rPr>
        <w:t>discussions, revisions, and approval of minutes from the previous meeting.</w:t>
      </w:r>
    </w:p>
    <w:p w14:paraId="080E26D0" w14:textId="032E303D" w:rsidR="008E634B" w:rsidRPr="00C65A4D" w:rsidRDefault="008E634B" w:rsidP="004674F6">
      <w:pPr>
        <w:pStyle w:val="ListParagraph"/>
        <w:numPr>
          <w:ilvl w:val="0"/>
          <w:numId w:val="19"/>
        </w:numPr>
        <w:tabs>
          <w:tab w:val="clear" w:pos="4320"/>
        </w:tabs>
        <w:spacing w:line="276" w:lineRule="auto"/>
        <w:ind w:left="360"/>
        <w:rPr>
          <w:bCs/>
          <w:i/>
          <w:iCs/>
          <w:color w:val="000000" w:themeColor="text1"/>
          <w:szCs w:val="20"/>
        </w:rPr>
      </w:pPr>
      <w:r w:rsidRPr="00C65A4D">
        <w:rPr>
          <w:bCs/>
          <w:color w:val="2E74B5" w:themeColor="accent5" w:themeShade="BF"/>
          <w:szCs w:val="20"/>
        </w:rPr>
        <w:t xml:space="preserve">Project Manager’s Status Report </w:t>
      </w:r>
      <w:r>
        <w:rPr>
          <w:bCs/>
          <w:color w:val="000000" w:themeColor="text1"/>
          <w:szCs w:val="20"/>
        </w:rPr>
        <w:t xml:space="preserve">– </w:t>
      </w:r>
      <w:r w:rsidRPr="00C65A4D">
        <w:rPr>
          <w:bCs/>
          <w:i/>
          <w:iCs/>
          <w:color w:val="000000" w:themeColor="text1"/>
          <w:szCs w:val="20"/>
        </w:rPr>
        <w:t>high-level summary of</w:t>
      </w:r>
      <w:r w:rsidR="00B02134" w:rsidRPr="00C65A4D">
        <w:rPr>
          <w:bCs/>
          <w:i/>
          <w:iCs/>
          <w:color w:val="000000" w:themeColor="text1"/>
          <w:szCs w:val="20"/>
        </w:rPr>
        <w:t xml:space="preserve"> the project’s </w:t>
      </w:r>
      <w:proofErr w:type="gramStart"/>
      <w:r w:rsidR="00B02134" w:rsidRPr="00C65A4D">
        <w:rPr>
          <w:bCs/>
          <w:i/>
          <w:iCs/>
          <w:color w:val="000000" w:themeColor="text1"/>
          <w:szCs w:val="20"/>
        </w:rPr>
        <w:t>current status</w:t>
      </w:r>
      <w:proofErr w:type="gramEnd"/>
      <w:r w:rsidR="00B02134" w:rsidRPr="00C65A4D">
        <w:rPr>
          <w:bCs/>
          <w:i/>
          <w:iCs/>
          <w:color w:val="000000" w:themeColor="text1"/>
          <w:szCs w:val="20"/>
        </w:rPr>
        <w:t xml:space="preserve"> including key</w:t>
      </w:r>
      <w:r w:rsidR="00B02134">
        <w:rPr>
          <w:bCs/>
          <w:color w:val="000000" w:themeColor="text1"/>
          <w:szCs w:val="20"/>
        </w:rPr>
        <w:t xml:space="preserve"> </w:t>
      </w:r>
      <w:r w:rsidR="00B02134" w:rsidRPr="00C65A4D">
        <w:rPr>
          <w:bCs/>
          <w:i/>
          <w:iCs/>
          <w:color w:val="000000" w:themeColor="text1"/>
          <w:szCs w:val="20"/>
        </w:rPr>
        <w:t>achievements and milestones reached since the last meeting. Include an overview of the project timeline and any adjustments made.</w:t>
      </w:r>
    </w:p>
    <w:p w14:paraId="195E8222" w14:textId="21BD5426" w:rsidR="00B02134" w:rsidRPr="00C65A4D" w:rsidRDefault="00B02134" w:rsidP="004674F6">
      <w:pPr>
        <w:pStyle w:val="ListParagraph"/>
        <w:numPr>
          <w:ilvl w:val="0"/>
          <w:numId w:val="19"/>
        </w:numPr>
        <w:tabs>
          <w:tab w:val="clear" w:pos="4320"/>
        </w:tabs>
        <w:spacing w:line="276" w:lineRule="auto"/>
        <w:ind w:left="360"/>
        <w:rPr>
          <w:bCs/>
          <w:i/>
          <w:iCs/>
          <w:color w:val="000000" w:themeColor="text1"/>
          <w:szCs w:val="20"/>
        </w:rPr>
      </w:pPr>
      <w:r w:rsidRPr="00C65A4D">
        <w:rPr>
          <w:bCs/>
          <w:color w:val="2E74B5" w:themeColor="accent5" w:themeShade="BF"/>
          <w:szCs w:val="20"/>
        </w:rPr>
        <w:t xml:space="preserve">Financial Update </w:t>
      </w:r>
      <w:r w:rsidR="00BA7411">
        <w:rPr>
          <w:bCs/>
          <w:color w:val="000000" w:themeColor="text1"/>
          <w:szCs w:val="20"/>
        </w:rPr>
        <w:t>–</w:t>
      </w:r>
      <w:r>
        <w:rPr>
          <w:bCs/>
          <w:color w:val="000000" w:themeColor="text1"/>
          <w:szCs w:val="20"/>
        </w:rPr>
        <w:t xml:space="preserve"> </w:t>
      </w:r>
      <w:r w:rsidR="00BA7411" w:rsidRPr="00C65A4D">
        <w:rPr>
          <w:bCs/>
          <w:i/>
          <w:iCs/>
          <w:color w:val="000000" w:themeColor="text1"/>
          <w:szCs w:val="20"/>
        </w:rPr>
        <w:t>review of budget versus actual analysis and forecast for the remainder of the project. Include any financial concerns or issues.</w:t>
      </w:r>
    </w:p>
    <w:p w14:paraId="2023D627" w14:textId="075AFA17" w:rsidR="00BA7411" w:rsidRDefault="00BA7411" w:rsidP="004674F6">
      <w:pPr>
        <w:pStyle w:val="ListParagraph"/>
        <w:numPr>
          <w:ilvl w:val="0"/>
          <w:numId w:val="19"/>
        </w:numPr>
        <w:tabs>
          <w:tab w:val="clear" w:pos="4320"/>
        </w:tabs>
        <w:spacing w:line="276" w:lineRule="auto"/>
        <w:ind w:left="360"/>
        <w:rPr>
          <w:bCs/>
          <w:color w:val="000000" w:themeColor="text1"/>
          <w:szCs w:val="20"/>
        </w:rPr>
      </w:pPr>
      <w:r w:rsidRPr="00C65A4D">
        <w:rPr>
          <w:bCs/>
          <w:color w:val="2E74B5" w:themeColor="accent5" w:themeShade="BF"/>
          <w:szCs w:val="20"/>
        </w:rPr>
        <w:t xml:space="preserve">Risks and Issues </w:t>
      </w:r>
      <w:r>
        <w:rPr>
          <w:bCs/>
          <w:color w:val="000000" w:themeColor="text1"/>
          <w:szCs w:val="20"/>
        </w:rPr>
        <w:t xml:space="preserve">– </w:t>
      </w:r>
      <w:r w:rsidRPr="00C65A4D">
        <w:rPr>
          <w:bCs/>
          <w:i/>
          <w:iCs/>
          <w:color w:val="000000" w:themeColor="text1"/>
          <w:szCs w:val="20"/>
        </w:rPr>
        <w:t>review of the project’s current risk and issues log. Discuss any new or escalated risks and decisions on risk mi</w:t>
      </w:r>
      <w:r w:rsidR="00E25F7A" w:rsidRPr="00C65A4D">
        <w:rPr>
          <w:bCs/>
          <w:i/>
          <w:iCs/>
          <w:color w:val="000000" w:themeColor="text1"/>
          <w:szCs w:val="20"/>
        </w:rPr>
        <w:t>tigation strategies.</w:t>
      </w:r>
    </w:p>
    <w:p w14:paraId="4D7FACEE" w14:textId="66E0CD6C" w:rsidR="00E25F7A" w:rsidRDefault="00E25F7A" w:rsidP="004674F6">
      <w:pPr>
        <w:pStyle w:val="ListParagraph"/>
        <w:numPr>
          <w:ilvl w:val="0"/>
          <w:numId w:val="19"/>
        </w:numPr>
        <w:tabs>
          <w:tab w:val="clear" w:pos="4320"/>
        </w:tabs>
        <w:spacing w:line="276" w:lineRule="auto"/>
        <w:ind w:left="360"/>
        <w:rPr>
          <w:bCs/>
          <w:color w:val="000000" w:themeColor="text1"/>
          <w:szCs w:val="20"/>
        </w:rPr>
      </w:pPr>
      <w:r w:rsidRPr="00C65A4D">
        <w:rPr>
          <w:bCs/>
          <w:color w:val="2E74B5" w:themeColor="accent5" w:themeShade="BF"/>
          <w:szCs w:val="20"/>
        </w:rPr>
        <w:t xml:space="preserve">Chance requests </w:t>
      </w:r>
      <w:r>
        <w:rPr>
          <w:bCs/>
          <w:color w:val="000000" w:themeColor="text1"/>
          <w:szCs w:val="20"/>
        </w:rPr>
        <w:t xml:space="preserve">– </w:t>
      </w:r>
      <w:r w:rsidRPr="00C65A4D">
        <w:rPr>
          <w:bCs/>
          <w:i/>
          <w:iCs/>
          <w:color w:val="000000" w:themeColor="text1"/>
          <w:szCs w:val="20"/>
        </w:rPr>
        <w:t>presentation of any new change requests including impacts on the project scope, budget, timeline, and resources. Include decisions on approval or rejection of change request.</w:t>
      </w:r>
    </w:p>
    <w:p w14:paraId="6C3BECF5" w14:textId="5A23C321" w:rsidR="00E25F7A" w:rsidRDefault="00E25F7A" w:rsidP="004674F6">
      <w:pPr>
        <w:pStyle w:val="ListParagraph"/>
        <w:numPr>
          <w:ilvl w:val="0"/>
          <w:numId w:val="19"/>
        </w:numPr>
        <w:tabs>
          <w:tab w:val="clear" w:pos="4320"/>
        </w:tabs>
        <w:spacing w:line="276" w:lineRule="auto"/>
        <w:ind w:left="360"/>
        <w:rPr>
          <w:bCs/>
          <w:color w:val="000000" w:themeColor="text1"/>
          <w:szCs w:val="20"/>
        </w:rPr>
      </w:pPr>
      <w:r w:rsidRPr="00C65A4D">
        <w:rPr>
          <w:bCs/>
          <w:color w:val="2E74B5" w:themeColor="accent5" w:themeShade="BF"/>
          <w:szCs w:val="20"/>
        </w:rPr>
        <w:t xml:space="preserve">Stakeholder Engagement and Communication </w:t>
      </w:r>
      <w:r>
        <w:rPr>
          <w:bCs/>
          <w:color w:val="000000" w:themeColor="text1"/>
          <w:szCs w:val="20"/>
        </w:rPr>
        <w:t xml:space="preserve">– </w:t>
      </w:r>
      <w:r w:rsidRPr="00C65A4D">
        <w:rPr>
          <w:bCs/>
          <w:i/>
          <w:iCs/>
          <w:color w:val="000000" w:themeColor="text1"/>
          <w:szCs w:val="20"/>
        </w:rPr>
        <w:t>updates on recent stakeholder communications or feedback</w:t>
      </w:r>
      <w:r w:rsidR="00C65A4D" w:rsidRPr="00C65A4D">
        <w:rPr>
          <w:bCs/>
          <w:i/>
          <w:iCs/>
          <w:color w:val="000000" w:themeColor="text1"/>
          <w:szCs w:val="20"/>
        </w:rPr>
        <w:t xml:space="preserve"> including plans for upcoming stakeholder engagements. Include any stakeholder issues or concerns that the board needs to be aware of.</w:t>
      </w:r>
    </w:p>
    <w:p w14:paraId="3FD8E4CA" w14:textId="49DCB1E7" w:rsidR="00C65A4D" w:rsidRDefault="00C65A4D" w:rsidP="004674F6">
      <w:pPr>
        <w:pStyle w:val="ListParagraph"/>
        <w:numPr>
          <w:ilvl w:val="0"/>
          <w:numId w:val="19"/>
        </w:numPr>
        <w:tabs>
          <w:tab w:val="clear" w:pos="4320"/>
        </w:tabs>
        <w:spacing w:line="276" w:lineRule="auto"/>
        <w:ind w:left="360"/>
        <w:rPr>
          <w:bCs/>
          <w:color w:val="000000" w:themeColor="text1"/>
          <w:szCs w:val="20"/>
        </w:rPr>
      </w:pPr>
      <w:r w:rsidRPr="00C65A4D">
        <w:rPr>
          <w:bCs/>
          <w:color w:val="2E74B5" w:themeColor="accent5" w:themeShade="BF"/>
          <w:szCs w:val="20"/>
        </w:rPr>
        <w:t xml:space="preserve">Key Discussion Topics </w:t>
      </w:r>
      <w:r>
        <w:rPr>
          <w:bCs/>
          <w:color w:val="000000" w:themeColor="text1"/>
          <w:szCs w:val="20"/>
        </w:rPr>
        <w:t xml:space="preserve">– </w:t>
      </w:r>
      <w:r w:rsidRPr="00C65A4D">
        <w:rPr>
          <w:bCs/>
          <w:i/>
          <w:iCs/>
          <w:color w:val="000000" w:themeColor="text1"/>
          <w:szCs w:val="20"/>
        </w:rPr>
        <w:t>any strategic, operational, or external factors impacting the project. Include topics of concern or those needing board guidance.</w:t>
      </w:r>
    </w:p>
    <w:p w14:paraId="5E6D3F0E" w14:textId="77777777" w:rsidR="00C65A4D" w:rsidRPr="004674F6" w:rsidRDefault="00C65A4D" w:rsidP="004674F6">
      <w:pPr>
        <w:spacing w:line="276" w:lineRule="auto"/>
        <w:rPr>
          <w:bCs/>
          <w:color w:val="000000" w:themeColor="text1"/>
          <w:szCs w:val="20"/>
        </w:rPr>
      </w:pPr>
    </w:p>
    <w:tbl>
      <w:tblPr>
        <w:tblW w:w="10966" w:type="dxa"/>
        <w:tblLook w:val="04A0" w:firstRow="1" w:lastRow="0" w:firstColumn="1" w:lastColumn="0" w:noHBand="0" w:noVBand="1"/>
      </w:tblPr>
      <w:tblGrid>
        <w:gridCol w:w="3600"/>
        <w:gridCol w:w="1883"/>
        <w:gridCol w:w="3697"/>
        <w:gridCol w:w="1786"/>
      </w:tblGrid>
      <w:tr w:rsidR="004674F6" w:rsidRPr="004674F6" w14:paraId="5627754D" w14:textId="77777777" w:rsidTr="004674F6">
        <w:trPr>
          <w:trHeight w:val="261"/>
        </w:trPr>
        <w:tc>
          <w:tcPr>
            <w:tcW w:w="5483" w:type="dxa"/>
            <w:gridSpan w:val="2"/>
            <w:tcBorders>
              <w:top w:val="nil"/>
              <w:left w:val="nil"/>
              <w:bottom w:val="nil"/>
              <w:right w:val="nil"/>
            </w:tcBorders>
            <w:shd w:val="clear" w:color="auto" w:fill="auto"/>
            <w:noWrap/>
            <w:hideMark/>
          </w:tcPr>
          <w:p w14:paraId="544D04F3" w14:textId="77777777" w:rsidR="004674F6" w:rsidRPr="00C676B2" w:rsidRDefault="004674F6" w:rsidP="004674F6">
            <w:pPr>
              <w:ind w:left="-109"/>
              <w:rPr>
                <w:rFonts w:cs="Calibri"/>
                <w:color w:val="2E74B5" w:themeColor="accent5" w:themeShade="BF"/>
                <w:sz w:val="24"/>
              </w:rPr>
            </w:pPr>
            <w:r w:rsidRPr="00C676B2">
              <w:rPr>
                <w:rFonts w:cs="Calibri"/>
                <w:color w:val="2E74B5" w:themeColor="accent5" w:themeShade="BF"/>
                <w:sz w:val="24"/>
              </w:rPr>
              <w:t>BOARD CHAIR APPROVAL</w:t>
            </w:r>
          </w:p>
        </w:tc>
        <w:tc>
          <w:tcPr>
            <w:tcW w:w="5483" w:type="dxa"/>
            <w:gridSpan w:val="2"/>
            <w:tcBorders>
              <w:top w:val="nil"/>
              <w:left w:val="nil"/>
              <w:bottom w:val="nil"/>
              <w:right w:val="nil"/>
            </w:tcBorders>
            <w:shd w:val="clear" w:color="auto" w:fill="auto"/>
            <w:noWrap/>
            <w:hideMark/>
          </w:tcPr>
          <w:p w14:paraId="29C3C348" w14:textId="77777777" w:rsidR="004674F6" w:rsidRPr="00C676B2" w:rsidRDefault="004674F6" w:rsidP="004674F6">
            <w:pPr>
              <w:ind w:left="-109"/>
              <w:rPr>
                <w:rFonts w:cs="Calibri"/>
                <w:color w:val="2E74B5" w:themeColor="accent5" w:themeShade="BF"/>
                <w:sz w:val="24"/>
              </w:rPr>
            </w:pPr>
            <w:r w:rsidRPr="00C676B2">
              <w:rPr>
                <w:rFonts w:cs="Calibri"/>
                <w:color w:val="2E74B5" w:themeColor="accent5" w:themeShade="BF"/>
                <w:sz w:val="24"/>
              </w:rPr>
              <w:t>BOARD SUB-CHAIR APPROVAL</w:t>
            </w:r>
          </w:p>
        </w:tc>
      </w:tr>
      <w:tr w:rsidR="004674F6" w:rsidRPr="004674F6" w14:paraId="78323A30" w14:textId="77777777" w:rsidTr="00B710E5">
        <w:trPr>
          <w:trHeight w:val="296"/>
        </w:trPr>
        <w:tc>
          <w:tcPr>
            <w:tcW w:w="3600" w:type="dxa"/>
            <w:tcBorders>
              <w:top w:val="nil"/>
              <w:left w:val="nil"/>
              <w:bottom w:val="single" w:sz="4" w:space="0" w:color="BFBFBF"/>
              <w:right w:val="nil"/>
            </w:tcBorders>
            <w:shd w:val="clear" w:color="auto" w:fill="auto"/>
            <w:noWrap/>
            <w:vAlign w:val="center"/>
            <w:hideMark/>
          </w:tcPr>
          <w:p w14:paraId="42CBE423" w14:textId="77777777" w:rsidR="004674F6" w:rsidRPr="00C676B2" w:rsidRDefault="004674F6" w:rsidP="004674F6">
            <w:pPr>
              <w:ind w:left="-109"/>
              <w:rPr>
                <w:rFonts w:cs="Calibri"/>
                <w:color w:val="2E74B5" w:themeColor="accent5" w:themeShade="BF"/>
                <w:sz w:val="18"/>
                <w:szCs w:val="18"/>
              </w:rPr>
            </w:pPr>
            <w:r w:rsidRPr="00C676B2">
              <w:rPr>
                <w:rFonts w:cs="Calibri"/>
                <w:color w:val="2E74B5" w:themeColor="accent5" w:themeShade="BF"/>
                <w:sz w:val="18"/>
                <w:szCs w:val="18"/>
              </w:rPr>
              <w:t>SIGNATURE</w:t>
            </w:r>
          </w:p>
        </w:tc>
        <w:tc>
          <w:tcPr>
            <w:tcW w:w="1883" w:type="dxa"/>
            <w:tcBorders>
              <w:top w:val="nil"/>
              <w:left w:val="nil"/>
              <w:bottom w:val="single" w:sz="4" w:space="0" w:color="BFBFBF"/>
              <w:right w:val="nil"/>
            </w:tcBorders>
            <w:shd w:val="clear" w:color="auto" w:fill="auto"/>
            <w:noWrap/>
            <w:vAlign w:val="center"/>
            <w:hideMark/>
          </w:tcPr>
          <w:p w14:paraId="22FBF266" w14:textId="77777777" w:rsidR="004674F6" w:rsidRPr="00C676B2" w:rsidRDefault="004674F6" w:rsidP="004674F6">
            <w:pPr>
              <w:ind w:left="-109"/>
              <w:rPr>
                <w:rFonts w:cs="Calibri"/>
                <w:color w:val="2E74B5" w:themeColor="accent5" w:themeShade="BF"/>
                <w:sz w:val="18"/>
                <w:szCs w:val="18"/>
              </w:rPr>
            </w:pPr>
            <w:r w:rsidRPr="00C676B2">
              <w:rPr>
                <w:rFonts w:cs="Calibri"/>
                <w:color w:val="2E74B5" w:themeColor="accent5" w:themeShade="BF"/>
                <w:sz w:val="18"/>
                <w:szCs w:val="18"/>
              </w:rPr>
              <w:t>DATE</w:t>
            </w:r>
          </w:p>
        </w:tc>
        <w:tc>
          <w:tcPr>
            <w:tcW w:w="3697" w:type="dxa"/>
            <w:tcBorders>
              <w:top w:val="nil"/>
              <w:left w:val="nil"/>
              <w:bottom w:val="single" w:sz="4" w:space="0" w:color="BFBFBF"/>
              <w:right w:val="nil"/>
            </w:tcBorders>
            <w:shd w:val="clear" w:color="auto" w:fill="auto"/>
            <w:noWrap/>
            <w:vAlign w:val="center"/>
            <w:hideMark/>
          </w:tcPr>
          <w:p w14:paraId="368F0B2C" w14:textId="77777777" w:rsidR="004674F6" w:rsidRPr="00C676B2" w:rsidRDefault="004674F6" w:rsidP="004674F6">
            <w:pPr>
              <w:ind w:left="-109"/>
              <w:rPr>
                <w:rFonts w:cs="Calibri"/>
                <w:color w:val="2E74B5" w:themeColor="accent5" w:themeShade="BF"/>
                <w:sz w:val="18"/>
                <w:szCs w:val="18"/>
              </w:rPr>
            </w:pPr>
            <w:r w:rsidRPr="00C676B2">
              <w:rPr>
                <w:rFonts w:cs="Calibri"/>
                <w:color w:val="2E74B5" w:themeColor="accent5" w:themeShade="BF"/>
                <w:sz w:val="18"/>
                <w:szCs w:val="18"/>
              </w:rPr>
              <w:t>SIGNATURE</w:t>
            </w:r>
          </w:p>
        </w:tc>
        <w:tc>
          <w:tcPr>
            <w:tcW w:w="1786" w:type="dxa"/>
            <w:tcBorders>
              <w:top w:val="nil"/>
              <w:left w:val="nil"/>
              <w:bottom w:val="single" w:sz="4" w:space="0" w:color="BFBFBF"/>
              <w:right w:val="nil"/>
            </w:tcBorders>
            <w:shd w:val="clear" w:color="auto" w:fill="auto"/>
            <w:noWrap/>
            <w:vAlign w:val="center"/>
            <w:hideMark/>
          </w:tcPr>
          <w:p w14:paraId="28AC61D7" w14:textId="77777777" w:rsidR="004674F6" w:rsidRPr="00C676B2" w:rsidRDefault="004674F6" w:rsidP="004674F6">
            <w:pPr>
              <w:ind w:left="-109"/>
              <w:rPr>
                <w:rFonts w:cs="Calibri"/>
                <w:color w:val="2E74B5" w:themeColor="accent5" w:themeShade="BF"/>
                <w:sz w:val="18"/>
                <w:szCs w:val="18"/>
              </w:rPr>
            </w:pPr>
            <w:r w:rsidRPr="00C676B2">
              <w:rPr>
                <w:rFonts w:cs="Calibri"/>
                <w:color w:val="2E74B5" w:themeColor="accent5" w:themeShade="BF"/>
                <w:sz w:val="18"/>
                <w:szCs w:val="18"/>
              </w:rPr>
              <w:t>DATE</w:t>
            </w:r>
          </w:p>
        </w:tc>
      </w:tr>
      <w:tr w:rsidR="004674F6" w:rsidRPr="004674F6" w14:paraId="5D0AAE29" w14:textId="77777777" w:rsidTr="00DE6475">
        <w:trPr>
          <w:trHeight w:val="359"/>
        </w:trPr>
        <w:tc>
          <w:tcPr>
            <w:tcW w:w="3600" w:type="dxa"/>
            <w:tcBorders>
              <w:top w:val="single" w:sz="4" w:space="0" w:color="BFBFBF"/>
              <w:left w:val="single" w:sz="4" w:space="0" w:color="BFBFBF"/>
              <w:bottom w:val="single" w:sz="4" w:space="0" w:color="BFBFBF"/>
              <w:right w:val="dashed" w:sz="4" w:space="0" w:color="BFBFBF"/>
            </w:tcBorders>
            <w:shd w:val="clear" w:color="auto" w:fill="auto"/>
            <w:vAlign w:val="center"/>
          </w:tcPr>
          <w:p w14:paraId="39EF2F69" w14:textId="6277F06E" w:rsidR="004674F6" w:rsidRPr="00880246" w:rsidRDefault="004674F6" w:rsidP="004674F6">
            <w:pPr>
              <w:rPr>
                <w:rFonts w:ascii="Dreaming Outloud Script Pro" w:hAnsi="Dreaming Outloud Script Pro" w:cs="Dreaming Outloud Script Pro"/>
                <w:color w:val="000000"/>
                <w:sz w:val="24"/>
              </w:rPr>
            </w:pPr>
          </w:p>
        </w:tc>
        <w:tc>
          <w:tcPr>
            <w:tcW w:w="1883" w:type="dxa"/>
            <w:tcBorders>
              <w:top w:val="single" w:sz="4" w:space="0" w:color="BFBFBF"/>
              <w:left w:val="nil"/>
              <w:bottom w:val="single" w:sz="4" w:space="0" w:color="BFBFBF"/>
              <w:right w:val="single" w:sz="8" w:space="0" w:color="BFBFBF"/>
            </w:tcBorders>
            <w:shd w:val="clear" w:color="auto" w:fill="auto"/>
            <w:vAlign w:val="center"/>
          </w:tcPr>
          <w:p w14:paraId="27FA9F3F" w14:textId="633424E2" w:rsidR="004674F6" w:rsidRPr="004674F6" w:rsidRDefault="004674F6" w:rsidP="004674F6">
            <w:pPr>
              <w:rPr>
                <w:rFonts w:cs="Calibri"/>
                <w:color w:val="000000"/>
                <w:szCs w:val="20"/>
              </w:rPr>
            </w:pPr>
          </w:p>
        </w:tc>
        <w:tc>
          <w:tcPr>
            <w:tcW w:w="3697" w:type="dxa"/>
            <w:tcBorders>
              <w:top w:val="single" w:sz="4" w:space="0" w:color="BFBFBF"/>
              <w:left w:val="nil"/>
              <w:bottom w:val="single" w:sz="4" w:space="0" w:color="BFBFBF"/>
              <w:right w:val="dashed" w:sz="4" w:space="0" w:color="BFBFBF"/>
            </w:tcBorders>
            <w:shd w:val="clear" w:color="auto" w:fill="auto"/>
            <w:vAlign w:val="center"/>
          </w:tcPr>
          <w:p w14:paraId="54BBEE08" w14:textId="5CB33CE6" w:rsidR="004674F6" w:rsidRPr="00880246" w:rsidRDefault="004674F6" w:rsidP="004674F6">
            <w:pPr>
              <w:rPr>
                <w:rFonts w:ascii="Dreaming Outloud Script Pro" w:hAnsi="Dreaming Outloud Script Pro" w:cs="Dreaming Outloud Script Pro"/>
                <w:color w:val="000000"/>
                <w:sz w:val="24"/>
              </w:rPr>
            </w:pPr>
          </w:p>
        </w:tc>
        <w:tc>
          <w:tcPr>
            <w:tcW w:w="1786" w:type="dxa"/>
            <w:tcBorders>
              <w:top w:val="single" w:sz="4" w:space="0" w:color="BFBFBF"/>
              <w:left w:val="nil"/>
              <w:bottom w:val="single" w:sz="4" w:space="0" w:color="BFBFBF"/>
              <w:right w:val="single" w:sz="4" w:space="0" w:color="BFBFBF"/>
            </w:tcBorders>
            <w:shd w:val="clear" w:color="auto" w:fill="auto"/>
            <w:vAlign w:val="center"/>
          </w:tcPr>
          <w:p w14:paraId="48A780F2" w14:textId="1A2D7376" w:rsidR="004674F6" w:rsidRPr="004674F6" w:rsidRDefault="004674F6" w:rsidP="004674F6">
            <w:pPr>
              <w:rPr>
                <w:rFonts w:cs="Calibri"/>
                <w:color w:val="000000"/>
                <w:szCs w:val="20"/>
              </w:rPr>
            </w:pPr>
          </w:p>
        </w:tc>
      </w:tr>
    </w:tbl>
    <w:p w14:paraId="7DC84A76" w14:textId="77777777" w:rsidR="004674F6" w:rsidRDefault="004674F6">
      <w:pPr>
        <w:rPr>
          <w:rFonts w:cs="Arial"/>
          <w:b/>
          <w:noProof/>
          <w:color w:val="000000" w:themeColor="text1"/>
          <w:szCs w:val="36"/>
        </w:rPr>
        <w:sectPr w:rsidR="004674F6"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pPr>
    </w:p>
    <w:p w14:paraId="07DD7C78" w14:textId="77777777" w:rsidR="003D220F" w:rsidRPr="003D706E" w:rsidRDefault="003D220F">
      <w:pPr>
        <w:rPr>
          <w:rFonts w:cs="Arial"/>
          <w:b/>
          <w:noProof/>
          <w:color w:val="000000" w:themeColor="text1"/>
          <w:szCs w:val="36"/>
        </w:rPr>
      </w:pPr>
    </w:p>
    <w:p w14:paraId="56FCB4C6" w14:textId="77777777" w:rsidR="00C81141" w:rsidRPr="003D706E" w:rsidRDefault="00C81141" w:rsidP="00FF51C2">
      <w:pPr>
        <w:rPr>
          <w:rFonts w:cs="Arial"/>
          <w:b/>
          <w:noProof/>
          <w:color w:val="000000" w:themeColor="text1"/>
          <w:szCs w:val="36"/>
        </w:rPr>
      </w:pPr>
    </w:p>
    <w:p w14:paraId="37AFFE13"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564689A" w14:textId="77777777" w:rsidTr="001546C7">
        <w:trPr>
          <w:trHeight w:val="2952"/>
        </w:trPr>
        <w:tc>
          <w:tcPr>
            <w:tcW w:w="10147" w:type="dxa"/>
          </w:tcPr>
          <w:p w14:paraId="75B2F930"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6E0EA1EB" w14:textId="77777777" w:rsidR="00FF51C2" w:rsidRPr="001546C7" w:rsidRDefault="00FF51C2" w:rsidP="001546C7">
            <w:pPr>
              <w:spacing w:line="276" w:lineRule="auto"/>
              <w:rPr>
                <w:rFonts w:cs="Arial"/>
                <w:color w:val="000000" w:themeColor="text1"/>
                <w:sz w:val="21"/>
                <w:szCs w:val="18"/>
              </w:rPr>
            </w:pPr>
          </w:p>
          <w:p w14:paraId="42669B66"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80DBFE7"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84B3" w14:textId="77777777" w:rsidR="00CE5D50" w:rsidRDefault="00CE5D50" w:rsidP="00F36FE0">
      <w:r>
        <w:separator/>
      </w:r>
    </w:p>
  </w:endnote>
  <w:endnote w:type="continuationSeparator" w:id="0">
    <w:p w14:paraId="419E7254" w14:textId="77777777" w:rsidR="00CE5D50" w:rsidRDefault="00CE5D5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reaming Outloud Script Pro">
    <w:panose1 w:val="03050502040304050704"/>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7E5D7F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9A85B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4B671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BFDF9D"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1C43" w14:textId="77777777" w:rsidR="009E4D05" w:rsidRDefault="009E4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8598" w14:textId="77777777" w:rsidR="00CE5D50" w:rsidRDefault="00CE5D50" w:rsidP="00F36FE0">
      <w:r>
        <w:separator/>
      </w:r>
    </w:p>
  </w:footnote>
  <w:footnote w:type="continuationSeparator" w:id="0">
    <w:p w14:paraId="3DA8598E" w14:textId="77777777" w:rsidR="00CE5D50" w:rsidRDefault="00CE5D50"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0E41" w14:textId="77777777" w:rsidR="009E4D05" w:rsidRDefault="009E4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3B6E" w14:textId="77777777" w:rsidR="009E4D05" w:rsidRDefault="009E4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A499" w14:textId="77777777" w:rsidR="009E4D05" w:rsidRDefault="009E4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7177406">
    <w:abstractNumId w:val="9"/>
  </w:num>
  <w:num w:numId="2" w16cid:durableId="779489666">
    <w:abstractNumId w:val="8"/>
  </w:num>
  <w:num w:numId="3" w16cid:durableId="1561594086">
    <w:abstractNumId w:val="7"/>
  </w:num>
  <w:num w:numId="4" w16cid:durableId="674114125">
    <w:abstractNumId w:val="6"/>
  </w:num>
  <w:num w:numId="5" w16cid:durableId="1804889218">
    <w:abstractNumId w:val="5"/>
  </w:num>
  <w:num w:numId="6" w16cid:durableId="983315165">
    <w:abstractNumId w:val="4"/>
  </w:num>
  <w:num w:numId="7" w16cid:durableId="1006205775">
    <w:abstractNumId w:val="3"/>
  </w:num>
  <w:num w:numId="8" w16cid:durableId="1394086193">
    <w:abstractNumId w:val="2"/>
  </w:num>
  <w:num w:numId="9" w16cid:durableId="631440613">
    <w:abstractNumId w:val="1"/>
  </w:num>
  <w:num w:numId="10" w16cid:durableId="1568413888">
    <w:abstractNumId w:val="0"/>
  </w:num>
  <w:num w:numId="11" w16cid:durableId="694961635">
    <w:abstractNumId w:val="15"/>
  </w:num>
  <w:num w:numId="12" w16cid:durableId="961614606">
    <w:abstractNumId w:val="18"/>
  </w:num>
  <w:num w:numId="13" w16cid:durableId="452947468">
    <w:abstractNumId w:val="17"/>
  </w:num>
  <w:num w:numId="14" w16cid:durableId="1025443660">
    <w:abstractNumId w:val="13"/>
  </w:num>
  <w:num w:numId="15" w16cid:durableId="111901513">
    <w:abstractNumId w:val="10"/>
  </w:num>
  <w:num w:numId="16" w16cid:durableId="827860808">
    <w:abstractNumId w:val="14"/>
  </w:num>
  <w:num w:numId="17" w16cid:durableId="1751929229">
    <w:abstractNumId w:val="16"/>
  </w:num>
  <w:num w:numId="18" w16cid:durableId="1910118862">
    <w:abstractNumId w:val="12"/>
  </w:num>
  <w:num w:numId="19" w16cid:durableId="6312509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C0NDGyNDEwMjc2NTVX0lEKTi0uzszPAykwrAUAbgRfRSwAAAA="/>
  </w:docVars>
  <w:rsids>
    <w:rsidRoot w:val="00BB6528"/>
    <w:rsid w:val="00031AF7"/>
    <w:rsid w:val="00036FF2"/>
    <w:rsid w:val="000413A5"/>
    <w:rsid w:val="00054C87"/>
    <w:rsid w:val="00062D6B"/>
    <w:rsid w:val="000B3AA5"/>
    <w:rsid w:val="000C02F8"/>
    <w:rsid w:val="000C4DD4"/>
    <w:rsid w:val="000C5A84"/>
    <w:rsid w:val="000D5F7F"/>
    <w:rsid w:val="000E7AF5"/>
    <w:rsid w:val="000F1D44"/>
    <w:rsid w:val="0011091C"/>
    <w:rsid w:val="00111C4F"/>
    <w:rsid w:val="00121D51"/>
    <w:rsid w:val="001472A1"/>
    <w:rsid w:val="00150B91"/>
    <w:rsid w:val="001546C7"/>
    <w:rsid w:val="00166EC2"/>
    <w:rsid w:val="00194901"/>
    <w:rsid w:val="001962A6"/>
    <w:rsid w:val="001D625B"/>
    <w:rsid w:val="00206944"/>
    <w:rsid w:val="00221960"/>
    <w:rsid w:val="002453A2"/>
    <w:rsid w:val="002507EE"/>
    <w:rsid w:val="00260AD4"/>
    <w:rsid w:val="00294C13"/>
    <w:rsid w:val="00294C92"/>
    <w:rsid w:val="00296750"/>
    <w:rsid w:val="002A45FC"/>
    <w:rsid w:val="002A517A"/>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004AB"/>
    <w:rsid w:val="00422668"/>
    <w:rsid w:val="0045552B"/>
    <w:rsid w:val="0046242A"/>
    <w:rsid w:val="00462B1A"/>
    <w:rsid w:val="004654F9"/>
    <w:rsid w:val="004674F6"/>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0389"/>
    <w:rsid w:val="00756B3B"/>
    <w:rsid w:val="00774101"/>
    <w:rsid w:val="0078197E"/>
    <w:rsid w:val="007D181E"/>
    <w:rsid w:val="007E2BBD"/>
    <w:rsid w:val="007E6D5C"/>
    <w:rsid w:val="007F08AA"/>
    <w:rsid w:val="007F4423"/>
    <w:rsid w:val="00813A41"/>
    <w:rsid w:val="0081690B"/>
    <w:rsid w:val="008350B3"/>
    <w:rsid w:val="008362F8"/>
    <w:rsid w:val="0085124E"/>
    <w:rsid w:val="00863730"/>
    <w:rsid w:val="00880246"/>
    <w:rsid w:val="008826F3"/>
    <w:rsid w:val="008B4152"/>
    <w:rsid w:val="008C3ED9"/>
    <w:rsid w:val="008E634B"/>
    <w:rsid w:val="008F0F82"/>
    <w:rsid w:val="009016C1"/>
    <w:rsid w:val="009152A8"/>
    <w:rsid w:val="00922E17"/>
    <w:rsid w:val="009337AD"/>
    <w:rsid w:val="00942BD8"/>
    <w:rsid w:val="009541D8"/>
    <w:rsid w:val="009760A8"/>
    <w:rsid w:val="009A10DA"/>
    <w:rsid w:val="009A7594"/>
    <w:rsid w:val="009C2E35"/>
    <w:rsid w:val="009C4A98"/>
    <w:rsid w:val="009C6682"/>
    <w:rsid w:val="009D3ACD"/>
    <w:rsid w:val="009D67A0"/>
    <w:rsid w:val="009E31FD"/>
    <w:rsid w:val="009E4D05"/>
    <w:rsid w:val="009E71D3"/>
    <w:rsid w:val="009F028C"/>
    <w:rsid w:val="00A06691"/>
    <w:rsid w:val="00A12C16"/>
    <w:rsid w:val="00A2037C"/>
    <w:rsid w:val="00A2277A"/>
    <w:rsid w:val="00A649D2"/>
    <w:rsid w:val="00A6738D"/>
    <w:rsid w:val="00A94CC9"/>
    <w:rsid w:val="00A94E32"/>
    <w:rsid w:val="00A95536"/>
    <w:rsid w:val="00A973C0"/>
    <w:rsid w:val="00AA5E3A"/>
    <w:rsid w:val="00AB1F2A"/>
    <w:rsid w:val="00AD6706"/>
    <w:rsid w:val="00AE12B5"/>
    <w:rsid w:val="00AE1A89"/>
    <w:rsid w:val="00B02134"/>
    <w:rsid w:val="00B1033B"/>
    <w:rsid w:val="00B4749D"/>
    <w:rsid w:val="00B5531F"/>
    <w:rsid w:val="00B710E5"/>
    <w:rsid w:val="00B8500C"/>
    <w:rsid w:val="00B909B6"/>
    <w:rsid w:val="00B91333"/>
    <w:rsid w:val="00B92905"/>
    <w:rsid w:val="00BA49BD"/>
    <w:rsid w:val="00BA7411"/>
    <w:rsid w:val="00BB0BD8"/>
    <w:rsid w:val="00BB6528"/>
    <w:rsid w:val="00BC38F6"/>
    <w:rsid w:val="00BC3D1E"/>
    <w:rsid w:val="00BC4CD6"/>
    <w:rsid w:val="00BC7F9D"/>
    <w:rsid w:val="00BE15F4"/>
    <w:rsid w:val="00C12C0B"/>
    <w:rsid w:val="00C26274"/>
    <w:rsid w:val="00C65A4D"/>
    <w:rsid w:val="00C676B2"/>
    <w:rsid w:val="00C81141"/>
    <w:rsid w:val="00CA2CD6"/>
    <w:rsid w:val="00CA6F96"/>
    <w:rsid w:val="00CB4DF0"/>
    <w:rsid w:val="00CB7FA5"/>
    <w:rsid w:val="00CD2479"/>
    <w:rsid w:val="00CE5D50"/>
    <w:rsid w:val="00CF7C60"/>
    <w:rsid w:val="00D022DF"/>
    <w:rsid w:val="00D166A3"/>
    <w:rsid w:val="00D17B50"/>
    <w:rsid w:val="00D2118F"/>
    <w:rsid w:val="00D2644E"/>
    <w:rsid w:val="00D26580"/>
    <w:rsid w:val="00D4690E"/>
    <w:rsid w:val="00D53AB2"/>
    <w:rsid w:val="00D660EC"/>
    <w:rsid w:val="00D675F4"/>
    <w:rsid w:val="00D73D81"/>
    <w:rsid w:val="00D82ADF"/>
    <w:rsid w:val="00D90B36"/>
    <w:rsid w:val="00D92399"/>
    <w:rsid w:val="00DB1AE1"/>
    <w:rsid w:val="00DE1475"/>
    <w:rsid w:val="00DE6475"/>
    <w:rsid w:val="00E0011C"/>
    <w:rsid w:val="00E0014C"/>
    <w:rsid w:val="00E06662"/>
    <w:rsid w:val="00E11F52"/>
    <w:rsid w:val="00E1328E"/>
    <w:rsid w:val="00E25F7A"/>
    <w:rsid w:val="00E62BF6"/>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C16DD"/>
  <w15:docId w15:val="{05938312-E717-4A4A-94EE-41E390B9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60&amp;utm_source=template-word&amp;utm_medium=content&amp;utm_campaign=Project+Board+Meeting+Agenda-word-11860&amp;lpa=Project+Board+Meeting+Agenda+word+1186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Board-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2EF3ECF-E360-41AC-9B6E-E735999AE789}">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C:\Users\thesa\Downloads\IC-Board-Meeting-Agenda-Template-8573_WORD.dotx</Template>
  <TotalTime>10</TotalTime>
  <Pages>2</Pages>
  <Words>327</Words>
  <Characters>1865</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2188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14</cp:revision>
  <cp:lastPrinted>2018-04-15T17:50:00Z</cp:lastPrinted>
  <dcterms:created xsi:type="dcterms:W3CDTF">2023-09-17T21:21:00Z</dcterms:created>
  <dcterms:modified xsi:type="dcterms:W3CDTF">2023-10-18T19:34:00Z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