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55050" w14:textId="77777777" w:rsidR="00B847C0" w:rsidRDefault="00CB4DF0" w:rsidP="00475711">
      <w:pPr>
        <w:outlineLvl w:val="0"/>
        <w:rPr>
          <w:rFonts w:ascii="Century Gothic" w:hAnsi="Century Gothic"/>
          <w:b/>
          <w:color w:val="808080" w:themeColor="background1" w:themeShade="80"/>
          <w:sz w:val="36"/>
          <w:szCs w:val="44"/>
        </w:rPr>
      </w:pPr>
      <w:bookmarkStart w:id="0" w:name="_Toc514844113"/>
      <w:bookmarkStart w:id="1" w:name="_Toc514844351"/>
      <w:bookmarkStart w:id="2" w:name="_Toc514852214"/>
      <w:bookmarkStart w:id="3" w:name="_Toc514935351"/>
      <w:r w:rsidRPr="001962A6">
        <w:rPr>
          <w:rFonts w:ascii="Century Gothic" w:hAnsi="Century Gothic" w:cs="Arial"/>
          <w:noProof/>
          <w:color w:val="808080" w:themeColor="background1" w:themeShade="80"/>
        </w:rPr>
        <w:drawing>
          <wp:anchor distT="0" distB="0" distL="114300" distR="114300" simplePos="0" relativeHeight="251658752" behindDoc="1" locked="0" layoutInCell="1" allowOverlap="1" wp14:anchorId="6481EB7E" wp14:editId="5934A4A9">
            <wp:simplePos x="0" y="0"/>
            <wp:positionH relativeFrom="column">
              <wp:posOffset>12273280</wp:posOffset>
            </wp:positionH>
            <wp:positionV relativeFrom="paragraph">
              <wp:posOffset>-134620</wp:posOffset>
            </wp:positionV>
            <wp:extent cx="2717800" cy="540557"/>
            <wp:effectExtent l="0" t="0" r="0" b="5715"/>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22462" cy="54148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B2485E">
        <w:rPr>
          <w:rFonts w:ascii="Century Gothic" w:hAnsi="Century Gothic"/>
          <w:b/>
          <w:color w:val="808080" w:themeColor="background1" w:themeShade="80"/>
          <w:sz w:val="36"/>
          <w:szCs w:val="44"/>
        </w:rPr>
        <w:t xml:space="preserve">RISK REGISTER </w:t>
      </w:r>
      <w:r w:rsidR="00B262EF">
        <w:rPr>
          <w:rFonts w:ascii="Century Gothic" w:hAnsi="Century Gothic"/>
          <w:b/>
          <w:color w:val="808080" w:themeColor="background1" w:themeShade="80"/>
          <w:sz w:val="36"/>
          <w:szCs w:val="44"/>
        </w:rPr>
        <w:t>TEMPLATE</w:t>
      </w:r>
    </w:p>
    <w:p w14:paraId="4EE6BB71" w14:textId="77777777" w:rsidR="00B2485E" w:rsidRPr="003C2FC3" w:rsidRDefault="00B2485E" w:rsidP="00475711">
      <w:pPr>
        <w:outlineLvl w:val="0"/>
        <w:rPr>
          <w:rFonts w:ascii="Century Gothic" w:hAnsi="Century Gothic"/>
          <w:b/>
          <w:color w:val="808080" w:themeColor="background1" w:themeShade="80"/>
          <w:sz w:val="8"/>
          <w:szCs w:val="44"/>
        </w:rPr>
      </w:pPr>
    </w:p>
    <w:p w14:paraId="04B1C89A" w14:textId="77777777" w:rsidR="001D69BE" w:rsidRDefault="001D69BE" w:rsidP="00FF51C2">
      <w:pPr>
        <w:rPr>
          <w:rFonts w:ascii="Century Gothic" w:hAnsi="Century Gothic" w:cs="Arial"/>
          <w:b/>
          <w:noProof/>
          <w:color w:val="808080" w:themeColor="background1" w:themeShade="80"/>
          <w:sz w:val="15"/>
          <w:szCs w:val="36"/>
        </w:rPr>
      </w:pPr>
    </w:p>
    <w:tbl>
      <w:tblPr>
        <w:tblW w:w="23606" w:type="dxa"/>
        <w:tblCellMar>
          <w:top w:w="144" w:type="dxa"/>
          <w:left w:w="115" w:type="dxa"/>
          <w:right w:w="115" w:type="dxa"/>
        </w:tblCellMar>
        <w:tblLook w:val="04A0" w:firstRow="1" w:lastRow="0" w:firstColumn="1" w:lastColumn="0" w:noHBand="0" w:noVBand="1"/>
      </w:tblPr>
      <w:tblGrid>
        <w:gridCol w:w="703"/>
        <w:gridCol w:w="1824"/>
        <w:gridCol w:w="1510"/>
        <w:gridCol w:w="1998"/>
        <w:gridCol w:w="1658"/>
        <w:gridCol w:w="1355"/>
        <w:gridCol w:w="1167"/>
        <w:gridCol w:w="1098"/>
        <w:gridCol w:w="2052"/>
        <w:gridCol w:w="1165"/>
        <w:gridCol w:w="1165"/>
        <w:gridCol w:w="2060"/>
        <w:gridCol w:w="1612"/>
        <w:gridCol w:w="2179"/>
        <w:gridCol w:w="2060"/>
      </w:tblGrid>
      <w:tr w:rsidR="00B43F40" w:rsidRPr="00B43F40" w14:paraId="49D8C33B" w14:textId="77777777" w:rsidTr="00B43F40">
        <w:trPr>
          <w:trHeight w:val="792"/>
        </w:trPr>
        <w:tc>
          <w:tcPr>
            <w:tcW w:w="703" w:type="dxa"/>
            <w:tcBorders>
              <w:top w:val="single" w:sz="4" w:space="0" w:color="BFBFBF"/>
              <w:left w:val="single" w:sz="4" w:space="0" w:color="BFBFBF"/>
              <w:bottom w:val="single" w:sz="4" w:space="0" w:color="BFBFBF"/>
              <w:right w:val="single" w:sz="4" w:space="0" w:color="BFBFBF"/>
            </w:tcBorders>
            <w:shd w:val="clear" w:color="000000" w:fill="44546A"/>
            <w:hideMark/>
          </w:tcPr>
          <w:p w14:paraId="33697AA9"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REF ID</w:t>
            </w:r>
          </w:p>
        </w:tc>
        <w:tc>
          <w:tcPr>
            <w:tcW w:w="1824" w:type="dxa"/>
            <w:tcBorders>
              <w:top w:val="single" w:sz="4" w:space="0" w:color="BFBFBF"/>
              <w:left w:val="nil"/>
              <w:bottom w:val="single" w:sz="4" w:space="0" w:color="BFBFBF"/>
              <w:right w:val="single" w:sz="4" w:space="0" w:color="BFBFBF"/>
            </w:tcBorders>
            <w:shd w:val="clear" w:color="000000" w:fill="44546A"/>
            <w:hideMark/>
          </w:tcPr>
          <w:p w14:paraId="70938081"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RISK</w:t>
            </w:r>
          </w:p>
        </w:tc>
        <w:tc>
          <w:tcPr>
            <w:tcW w:w="1510" w:type="dxa"/>
            <w:tcBorders>
              <w:top w:val="single" w:sz="4" w:space="0" w:color="BFBFBF"/>
              <w:left w:val="nil"/>
              <w:bottom w:val="single" w:sz="4" w:space="0" w:color="BFBFBF"/>
              <w:right w:val="single" w:sz="4" w:space="0" w:color="BFBFBF"/>
            </w:tcBorders>
            <w:shd w:val="clear" w:color="000000" w:fill="44546A"/>
            <w:hideMark/>
          </w:tcPr>
          <w:p w14:paraId="65B5D045"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RISK OWNER</w:t>
            </w:r>
          </w:p>
        </w:tc>
        <w:tc>
          <w:tcPr>
            <w:tcW w:w="1998" w:type="dxa"/>
            <w:tcBorders>
              <w:top w:val="single" w:sz="4" w:space="0" w:color="BFBFBF"/>
              <w:left w:val="nil"/>
              <w:bottom w:val="single" w:sz="4" w:space="0" w:color="BFBFBF"/>
              <w:right w:val="single" w:sz="4" w:space="0" w:color="BFBFBF"/>
            </w:tcBorders>
            <w:shd w:val="clear" w:color="000000" w:fill="44546A"/>
            <w:hideMark/>
          </w:tcPr>
          <w:p w14:paraId="0B03C734"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RISK TRIGGER</w:t>
            </w:r>
          </w:p>
        </w:tc>
        <w:tc>
          <w:tcPr>
            <w:tcW w:w="1658" w:type="dxa"/>
            <w:tcBorders>
              <w:top w:val="single" w:sz="4" w:space="0" w:color="BFBFBF"/>
              <w:left w:val="nil"/>
              <w:bottom w:val="single" w:sz="4" w:space="0" w:color="BFBFBF"/>
              <w:right w:val="single" w:sz="4" w:space="0" w:color="BFBFBF"/>
            </w:tcBorders>
            <w:shd w:val="clear" w:color="000000" w:fill="44546A"/>
            <w:hideMark/>
          </w:tcPr>
          <w:p w14:paraId="2AFDCB17"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RISK CATEGORY</w:t>
            </w:r>
          </w:p>
        </w:tc>
        <w:tc>
          <w:tcPr>
            <w:tcW w:w="1355" w:type="dxa"/>
            <w:tcBorders>
              <w:top w:val="nil"/>
              <w:left w:val="nil"/>
              <w:bottom w:val="single" w:sz="4" w:space="0" w:color="BFBFBF"/>
              <w:right w:val="single" w:sz="4" w:space="0" w:color="BFBFBF"/>
            </w:tcBorders>
            <w:shd w:val="clear" w:color="000000" w:fill="333F4F"/>
            <w:hideMark/>
          </w:tcPr>
          <w:p w14:paraId="656509D8"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PROBABILITY</w:t>
            </w:r>
            <w:r w:rsidRPr="00B43F40">
              <w:rPr>
                <w:rFonts w:ascii="Century Gothic" w:hAnsi="Century Gothic" w:cs="Calibri"/>
                <w:b/>
                <w:bCs/>
                <w:color w:val="FFFFFF"/>
                <w:sz w:val="18"/>
                <w:szCs w:val="18"/>
              </w:rPr>
              <w:br/>
              <w:t>1 – 3</w:t>
            </w:r>
          </w:p>
        </w:tc>
        <w:tc>
          <w:tcPr>
            <w:tcW w:w="1167" w:type="dxa"/>
            <w:tcBorders>
              <w:top w:val="nil"/>
              <w:left w:val="nil"/>
              <w:bottom w:val="single" w:sz="4" w:space="0" w:color="BFBFBF"/>
              <w:right w:val="single" w:sz="4" w:space="0" w:color="BFBFBF"/>
            </w:tcBorders>
            <w:shd w:val="clear" w:color="000000" w:fill="333F4F"/>
            <w:hideMark/>
          </w:tcPr>
          <w:p w14:paraId="70379129"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IMPACT</w:t>
            </w:r>
            <w:r w:rsidRPr="00B43F40">
              <w:rPr>
                <w:rFonts w:ascii="Century Gothic" w:hAnsi="Century Gothic" w:cs="Calibri"/>
                <w:b/>
                <w:bCs/>
                <w:color w:val="FFFFFF"/>
                <w:sz w:val="18"/>
                <w:szCs w:val="18"/>
              </w:rPr>
              <w:br/>
              <w:t>1 – 3</w:t>
            </w:r>
          </w:p>
        </w:tc>
        <w:tc>
          <w:tcPr>
            <w:tcW w:w="1098" w:type="dxa"/>
            <w:tcBorders>
              <w:top w:val="nil"/>
              <w:left w:val="nil"/>
              <w:bottom w:val="single" w:sz="4" w:space="0" w:color="BFBFBF"/>
              <w:right w:val="single" w:sz="4" w:space="0" w:color="BFBFBF"/>
            </w:tcBorders>
            <w:shd w:val="clear" w:color="000000" w:fill="333F4F"/>
            <w:hideMark/>
          </w:tcPr>
          <w:p w14:paraId="1EC8CF1A" w14:textId="77777777" w:rsidR="00B43F40" w:rsidRPr="00B43F40" w:rsidRDefault="00B43F40" w:rsidP="00B43F40">
            <w:pPr>
              <w:rPr>
                <w:rFonts w:ascii="Century Gothic" w:hAnsi="Century Gothic" w:cs="Calibri"/>
                <w:b/>
                <w:bCs/>
                <w:color w:val="FFFFFF"/>
                <w:sz w:val="20"/>
                <w:szCs w:val="20"/>
              </w:rPr>
            </w:pPr>
            <w:r w:rsidRPr="00B43F40">
              <w:rPr>
                <w:rFonts w:ascii="Century Gothic" w:hAnsi="Century Gothic" w:cs="Calibri"/>
                <w:b/>
                <w:bCs/>
                <w:color w:val="FFFFFF"/>
                <w:sz w:val="18"/>
                <w:szCs w:val="18"/>
              </w:rPr>
              <w:t>PI SCORE</w:t>
            </w:r>
            <w:r w:rsidRPr="00B43F40">
              <w:rPr>
                <w:rFonts w:ascii="Century Gothic" w:hAnsi="Century Gothic" w:cs="Calibri"/>
                <w:b/>
                <w:bCs/>
                <w:color w:val="FFFFFF"/>
                <w:sz w:val="20"/>
                <w:szCs w:val="20"/>
              </w:rPr>
              <w:br/>
            </w:r>
            <w:r w:rsidRPr="00B43F40">
              <w:rPr>
                <w:rFonts w:ascii="Century Gothic" w:hAnsi="Century Gothic" w:cs="Calibri"/>
                <w:b/>
                <w:bCs/>
                <w:color w:val="FFFFFF"/>
                <w:szCs w:val="16"/>
              </w:rPr>
              <w:t>Prob x Impact</w:t>
            </w:r>
          </w:p>
        </w:tc>
        <w:tc>
          <w:tcPr>
            <w:tcW w:w="2052" w:type="dxa"/>
            <w:tcBorders>
              <w:top w:val="single" w:sz="4" w:space="0" w:color="BFBFBF"/>
              <w:left w:val="nil"/>
              <w:bottom w:val="single" w:sz="4" w:space="0" w:color="BFBFBF"/>
              <w:right w:val="single" w:sz="4" w:space="0" w:color="BFBFBF"/>
            </w:tcBorders>
            <w:shd w:val="clear" w:color="000000" w:fill="44546A"/>
            <w:hideMark/>
          </w:tcPr>
          <w:p w14:paraId="18BDE001"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EXPECTED RESULT | NO ACTION</w:t>
            </w:r>
          </w:p>
        </w:tc>
        <w:tc>
          <w:tcPr>
            <w:tcW w:w="1165" w:type="dxa"/>
            <w:tcBorders>
              <w:top w:val="nil"/>
              <w:left w:val="nil"/>
              <w:bottom w:val="single" w:sz="4" w:space="0" w:color="BFBFBF"/>
              <w:right w:val="single" w:sz="4" w:space="0" w:color="BFBFBF"/>
            </w:tcBorders>
            <w:shd w:val="clear" w:color="000000" w:fill="333F4F"/>
            <w:hideMark/>
          </w:tcPr>
          <w:p w14:paraId="47474BBF"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POSITIVE RISK RESPONSE</w:t>
            </w:r>
          </w:p>
        </w:tc>
        <w:tc>
          <w:tcPr>
            <w:tcW w:w="1165" w:type="dxa"/>
            <w:tcBorders>
              <w:top w:val="nil"/>
              <w:left w:val="nil"/>
              <w:bottom w:val="single" w:sz="4" w:space="0" w:color="BFBFBF"/>
              <w:right w:val="single" w:sz="4" w:space="0" w:color="BFBFBF"/>
            </w:tcBorders>
            <w:shd w:val="clear" w:color="000000" w:fill="404040"/>
            <w:hideMark/>
          </w:tcPr>
          <w:p w14:paraId="1531BFDF"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NEGATIVE RISK RESPONSE</w:t>
            </w:r>
          </w:p>
        </w:tc>
        <w:tc>
          <w:tcPr>
            <w:tcW w:w="2060" w:type="dxa"/>
            <w:tcBorders>
              <w:top w:val="single" w:sz="4" w:space="0" w:color="BFBFBF"/>
              <w:left w:val="nil"/>
              <w:bottom w:val="single" w:sz="4" w:space="0" w:color="BFBFBF"/>
              <w:right w:val="single" w:sz="4" w:space="0" w:color="BFBFBF"/>
            </w:tcBorders>
            <w:shd w:val="clear" w:color="000000" w:fill="222B35"/>
            <w:hideMark/>
          </w:tcPr>
          <w:p w14:paraId="309A8D8D"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RESPONSE TRIGGER</w:t>
            </w:r>
          </w:p>
        </w:tc>
        <w:tc>
          <w:tcPr>
            <w:tcW w:w="1612" w:type="dxa"/>
            <w:tcBorders>
              <w:top w:val="single" w:sz="4" w:space="0" w:color="BFBFBF"/>
              <w:left w:val="nil"/>
              <w:bottom w:val="single" w:sz="4" w:space="0" w:color="BFBFBF"/>
              <w:right w:val="single" w:sz="4" w:space="0" w:color="BFBFBF"/>
            </w:tcBorders>
            <w:shd w:val="clear" w:color="000000" w:fill="333F4F"/>
            <w:hideMark/>
          </w:tcPr>
          <w:p w14:paraId="34353543"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RESPONSE OWNER</w:t>
            </w:r>
          </w:p>
        </w:tc>
        <w:tc>
          <w:tcPr>
            <w:tcW w:w="2179" w:type="dxa"/>
            <w:tcBorders>
              <w:top w:val="single" w:sz="4" w:space="0" w:color="BFBFBF"/>
              <w:left w:val="nil"/>
              <w:bottom w:val="single" w:sz="4" w:space="0" w:color="BFBFBF"/>
              <w:right w:val="single" w:sz="4" w:space="0" w:color="BFBFBF"/>
            </w:tcBorders>
            <w:shd w:val="clear" w:color="000000" w:fill="44546A"/>
            <w:hideMark/>
          </w:tcPr>
          <w:p w14:paraId="78491969"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RESPONSE DESCRIPTION</w:t>
            </w:r>
          </w:p>
        </w:tc>
        <w:tc>
          <w:tcPr>
            <w:tcW w:w="2060" w:type="dxa"/>
            <w:tcBorders>
              <w:top w:val="single" w:sz="4" w:space="0" w:color="BFBFBF"/>
              <w:left w:val="nil"/>
              <w:bottom w:val="single" w:sz="4" w:space="0" w:color="BFBFBF"/>
              <w:right w:val="single" w:sz="4" w:space="0" w:color="BFBFBF"/>
            </w:tcBorders>
            <w:shd w:val="clear" w:color="000000" w:fill="44546A"/>
            <w:hideMark/>
          </w:tcPr>
          <w:p w14:paraId="2760DBB0" w14:textId="77777777" w:rsidR="00B43F40" w:rsidRPr="00B43F40" w:rsidRDefault="00B43F40" w:rsidP="00B43F40">
            <w:pPr>
              <w:rPr>
                <w:rFonts w:ascii="Century Gothic" w:hAnsi="Century Gothic" w:cs="Calibri"/>
                <w:b/>
                <w:bCs/>
                <w:color w:val="FFFFFF"/>
                <w:sz w:val="18"/>
                <w:szCs w:val="18"/>
              </w:rPr>
            </w:pPr>
            <w:r w:rsidRPr="00B43F40">
              <w:rPr>
                <w:rFonts w:ascii="Century Gothic" w:hAnsi="Century Gothic" w:cs="Calibri"/>
                <w:b/>
                <w:bCs/>
                <w:color w:val="FFFFFF"/>
                <w:sz w:val="18"/>
                <w:szCs w:val="18"/>
              </w:rPr>
              <w:t>EXPECTED RESPONSE IMPACT</w:t>
            </w:r>
          </w:p>
        </w:tc>
      </w:tr>
      <w:tr w:rsidR="00B43F40" w:rsidRPr="00B43F40" w14:paraId="34EA9E95" w14:textId="77777777" w:rsidTr="00F710F6">
        <w:trPr>
          <w:trHeight w:val="1728"/>
        </w:trPr>
        <w:tc>
          <w:tcPr>
            <w:tcW w:w="703" w:type="dxa"/>
            <w:tcBorders>
              <w:top w:val="nil"/>
              <w:left w:val="single" w:sz="4" w:space="0" w:color="BFBFBF"/>
              <w:bottom w:val="single" w:sz="4" w:space="0" w:color="BFBFBF"/>
              <w:right w:val="single" w:sz="4" w:space="0" w:color="BFBFBF"/>
            </w:tcBorders>
            <w:shd w:val="clear" w:color="auto" w:fill="auto"/>
            <w:vAlign w:val="center"/>
          </w:tcPr>
          <w:p w14:paraId="1BC6958A" w14:textId="77777777" w:rsidR="00B43F40" w:rsidRPr="00B43F40" w:rsidRDefault="00B43F40" w:rsidP="00B43F40">
            <w:pPr>
              <w:rPr>
                <w:rFonts w:ascii="Century Gothic" w:hAnsi="Century Gothic" w:cs="Calibri"/>
                <w:color w:val="000000"/>
                <w:sz w:val="18"/>
                <w:szCs w:val="18"/>
              </w:rPr>
            </w:pPr>
          </w:p>
        </w:tc>
        <w:tc>
          <w:tcPr>
            <w:tcW w:w="1824" w:type="dxa"/>
            <w:tcBorders>
              <w:top w:val="nil"/>
              <w:left w:val="nil"/>
              <w:bottom w:val="single" w:sz="4" w:space="0" w:color="BFBFBF"/>
              <w:right w:val="single" w:sz="4" w:space="0" w:color="BFBFBF"/>
            </w:tcBorders>
            <w:shd w:val="clear" w:color="auto" w:fill="auto"/>
            <w:vAlign w:val="center"/>
          </w:tcPr>
          <w:p w14:paraId="2C638036" w14:textId="77777777" w:rsidR="00B43F40" w:rsidRPr="00B43F40" w:rsidRDefault="00B43F40" w:rsidP="00B43F40">
            <w:pPr>
              <w:rPr>
                <w:rFonts w:ascii="Century Gothic" w:hAnsi="Century Gothic" w:cs="Calibri"/>
                <w:color w:val="000000"/>
                <w:sz w:val="18"/>
                <w:szCs w:val="18"/>
              </w:rPr>
            </w:pPr>
          </w:p>
        </w:tc>
        <w:tc>
          <w:tcPr>
            <w:tcW w:w="1510" w:type="dxa"/>
            <w:tcBorders>
              <w:top w:val="nil"/>
              <w:left w:val="nil"/>
              <w:bottom w:val="single" w:sz="4" w:space="0" w:color="BFBFBF"/>
              <w:right w:val="single" w:sz="4" w:space="0" w:color="BFBFBF"/>
            </w:tcBorders>
            <w:shd w:val="clear" w:color="000000" w:fill="F2F2F2"/>
            <w:vAlign w:val="center"/>
            <w:hideMark/>
          </w:tcPr>
          <w:p w14:paraId="003A707D"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998" w:type="dxa"/>
            <w:tcBorders>
              <w:top w:val="nil"/>
              <w:left w:val="nil"/>
              <w:bottom w:val="single" w:sz="4" w:space="0" w:color="BFBFBF"/>
              <w:right w:val="single" w:sz="4" w:space="0" w:color="BFBFBF"/>
            </w:tcBorders>
            <w:shd w:val="clear" w:color="auto" w:fill="auto"/>
            <w:vAlign w:val="center"/>
            <w:hideMark/>
          </w:tcPr>
          <w:p w14:paraId="5CFA08DB"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58" w:type="dxa"/>
            <w:tcBorders>
              <w:top w:val="nil"/>
              <w:left w:val="nil"/>
              <w:bottom w:val="single" w:sz="4" w:space="0" w:color="BFBFBF"/>
              <w:right w:val="single" w:sz="4" w:space="0" w:color="BFBFBF"/>
            </w:tcBorders>
            <w:shd w:val="clear" w:color="000000" w:fill="F2F2F2"/>
            <w:vAlign w:val="center"/>
            <w:hideMark/>
          </w:tcPr>
          <w:p w14:paraId="7F32A228"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355" w:type="dxa"/>
            <w:tcBorders>
              <w:top w:val="nil"/>
              <w:left w:val="nil"/>
              <w:bottom w:val="single" w:sz="4" w:space="0" w:color="BFBFBF"/>
              <w:right w:val="single" w:sz="4" w:space="0" w:color="BFBFBF"/>
            </w:tcBorders>
            <w:shd w:val="clear" w:color="auto" w:fill="auto"/>
            <w:vAlign w:val="center"/>
            <w:hideMark/>
          </w:tcPr>
          <w:p w14:paraId="5483D6A2"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7" w:type="dxa"/>
            <w:tcBorders>
              <w:top w:val="nil"/>
              <w:left w:val="nil"/>
              <w:bottom w:val="single" w:sz="4" w:space="0" w:color="BFBFBF"/>
              <w:right w:val="single" w:sz="4" w:space="0" w:color="BFBFBF"/>
            </w:tcBorders>
            <w:shd w:val="clear" w:color="auto" w:fill="auto"/>
            <w:vAlign w:val="center"/>
            <w:hideMark/>
          </w:tcPr>
          <w:p w14:paraId="60CDF9AA"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098" w:type="dxa"/>
            <w:tcBorders>
              <w:top w:val="nil"/>
              <w:left w:val="nil"/>
              <w:bottom w:val="single" w:sz="4" w:space="0" w:color="BFBFBF"/>
              <w:right w:val="single" w:sz="4" w:space="0" w:color="BFBFBF"/>
            </w:tcBorders>
            <w:shd w:val="clear" w:color="000000" w:fill="D6DCE4"/>
            <w:vAlign w:val="center"/>
            <w:hideMark/>
          </w:tcPr>
          <w:p w14:paraId="58EFCF6A" w14:textId="77777777" w:rsidR="00B43F40" w:rsidRPr="00B43F40" w:rsidRDefault="00B43F40" w:rsidP="00B43F40">
            <w:pPr>
              <w:jc w:val="cente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52" w:type="dxa"/>
            <w:tcBorders>
              <w:top w:val="nil"/>
              <w:left w:val="nil"/>
              <w:bottom w:val="single" w:sz="4" w:space="0" w:color="BFBFBF"/>
              <w:right w:val="single" w:sz="4" w:space="0" w:color="BFBFBF"/>
            </w:tcBorders>
            <w:shd w:val="clear" w:color="000000" w:fill="F2F2F2"/>
            <w:vAlign w:val="center"/>
            <w:hideMark/>
          </w:tcPr>
          <w:p w14:paraId="02F4FB7D"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5" w:type="dxa"/>
            <w:tcBorders>
              <w:top w:val="nil"/>
              <w:left w:val="nil"/>
              <w:bottom w:val="single" w:sz="4" w:space="0" w:color="BFBFBF"/>
              <w:right w:val="single" w:sz="4" w:space="0" w:color="BFBFBF"/>
            </w:tcBorders>
            <w:shd w:val="clear" w:color="000000" w:fill="D6DCE4"/>
            <w:vAlign w:val="center"/>
            <w:hideMark/>
          </w:tcPr>
          <w:p w14:paraId="0B60A60E"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1165" w:type="dxa"/>
            <w:tcBorders>
              <w:top w:val="nil"/>
              <w:left w:val="nil"/>
              <w:bottom w:val="single" w:sz="4" w:space="0" w:color="BFBFBF"/>
              <w:right w:val="single" w:sz="4" w:space="0" w:color="BFBFBF"/>
            </w:tcBorders>
            <w:shd w:val="clear" w:color="000000" w:fill="D9D9D9"/>
            <w:vAlign w:val="center"/>
            <w:hideMark/>
          </w:tcPr>
          <w:p w14:paraId="15CF310C"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60" w:type="dxa"/>
            <w:tcBorders>
              <w:top w:val="nil"/>
              <w:left w:val="nil"/>
              <w:bottom w:val="single" w:sz="4" w:space="0" w:color="BFBFBF"/>
              <w:right w:val="single" w:sz="4" w:space="0" w:color="BFBFBF"/>
            </w:tcBorders>
            <w:shd w:val="clear" w:color="000000" w:fill="F2F2F2"/>
            <w:vAlign w:val="center"/>
            <w:hideMark/>
          </w:tcPr>
          <w:p w14:paraId="4899482E"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12" w:type="dxa"/>
            <w:tcBorders>
              <w:top w:val="nil"/>
              <w:left w:val="nil"/>
              <w:bottom w:val="single" w:sz="4" w:space="0" w:color="BFBFBF"/>
              <w:right w:val="single" w:sz="4" w:space="0" w:color="BFBFBF"/>
            </w:tcBorders>
            <w:shd w:val="clear" w:color="000000" w:fill="E1E7EF"/>
            <w:vAlign w:val="center"/>
            <w:hideMark/>
          </w:tcPr>
          <w:p w14:paraId="3B72EB75"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179" w:type="dxa"/>
            <w:tcBorders>
              <w:top w:val="nil"/>
              <w:left w:val="nil"/>
              <w:bottom w:val="single" w:sz="4" w:space="0" w:color="BFBFBF"/>
              <w:right w:val="single" w:sz="4" w:space="0" w:color="BFBFBF"/>
            </w:tcBorders>
            <w:shd w:val="clear" w:color="auto" w:fill="auto"/>
            <w:vAlign w:val="center"/>
            <w:hideMark/>
          </w:tcPr>
          <w:p w14:paraId="42BFC876"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527A325B"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r>
      <w:tr w:rsidR="00B43F40" w:rsidRPr="00B43F40" w14:paraId="7E5F3646" w14:textId="77777777" w:rsidTr="00F710F6">
        <w:trPr>
          <w:trHeight w:val="1728"/>
        </w:trPr>
        <w:tc>
          <w:tcPr>
            <w:tcW w:w="703" w:type="dxa"/>
            <w:tcBorders>
              <w:top w:val="nil"/>
              <w:left w:val="single" w:sz="4" w:space="0" w:color="BFBFBF"/>
              <w:bottom w:val="single" w:sz="4" w:space="0" w:color="BFBFBF"/>
              <w:right w:val="single" w:sz="4" w:space="0" w:color="BFBFBF"/>
            </w:tcBorders>
            <w:shd w:val="clear" w:color="auto" w:fill="auto"/>
            <w:vAlign w:val="center"/>
            <w:hideMark/>
          </w:tcPr>
          <w:p w14:paraId="27D28595"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824" w:type="dxa"/>
            <w:tcBorders>
              <w:top w:val="nil"/>
              <w:left w:val="nil"/>
              <w:bottom w:val="single" w:sz="4" w:space="0" w:color="BFBFBF"/>
              <w:right w:val="single" w:sz="4" w:space="0" w:color="BFBFBF"/>
            </w:tcBorders>
            <w:shd w:val="clear" w:color="auto" w:fill="auto"/>
            <w:vAlign w:val="center"/>
            <w:hideMark/>
          </w:tcPr>
          <w:p w14:paraId="525B7B98"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510" w:type="dxa"/>
            <w:tcBorders>
              <w:top w:val="nil"/>
              <w:left w:val="nil"/>
              <w:bottom w:val="single" w:sz="4" w:space="0" w:color="BFBFBF"/>
              <w:right w:val="single" w:sz="4" w:space="0" w:color="BFBFBF"/>
            </w:tcBorders>
            <w:shd w:val="clear" w:color="000000" w:fill="F2F2F2"/>
            <w:vAlign w:val="center"/>
            <w:hideMark/>
          </w:tcPr>
          <w:p w14:paraId="1AA16796"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998" w:type="dxa"/>
            <w:tcBorders>
              <w:top w:val="nil"/>
              <w:left w:val="nil"/>
              <w:bottom w:val="single" w:sz="4" w:space="0" w:color="BFBFBF"/>
              <w:right w:val="single" w:sz="4" w:space="0" w:color="BFBFBF"/>
            </w:tcBorders>
            <w:shd w:val="clear" w:color="auto" w:fill="auto"/>
            <w:vAlign w:val="center"/>
            <w:hideMark/>
          </w:tcPr>
          <w:p w14:paraId="3D0FB883"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58" w:type="dxa"/>
            <w:tcBorders>
              <w:top w:val="nil"/>
              <w:left w:val="nil"/>
              <w:bottom w:val="single" w:sz="4" w:space="0" w:color="BFBFBF"/>
              <w:right w:val="single" w:sz="4" w:space="0" w:color="BFBFBF"/>
            </w:tcBorders>
            <w:shd w:val="clear" w:color="000000" w:fill="F2F2F2"/>
            <w:vAlign w:val="center"/>
            <w:hideMark/>
          </w:tcPr>
          <w:p w14:paraId="1F265D52"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355" w:type="dxa"/>
            <w:tcBorders>
              <w:top w:val="nil"/>
              <w:left w:val="nil"/>
              <w:bottom w:val="single" w:sz="4" w:space="0" w:color="BFBFBF"/>
              <w:right w:val="single" w:sz="4" w:space="0" w:color="BFBFBF"/>
            </w:tcBorders>
            <w:shd w:val="clear" w:color="auto" w:fill="auto"/>
            <w:vAlign w:val="center"/>
            <w:hideMark/>
          </w:tcPr>
          <w:p w14:paraId="1DD6E390"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7" w:type="dxa"/>
            <w:tcBorders>
              <w:top w:val="nil"/>
              <w:left w:val="nil"/>
              <w:bottom w:val="single" w:sz="4" w:space="0" w:color="BFBFBF"/>
              <w:right w:val="single" w:sz="4" w:space="0" w:color="BFBFBF"/>
            </w:tcBorders>
            <w:shd w:val="clear" w:color="auto" w:fill="auto"/>
            <w:vAlign w:val="center"/>
            <w:hideMark/>
          </w:tcPr>
          <w:p w14:paraId="57E4DDCF"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098" w:type="dxa"/>
            <w:tcBorders>
              <w:top w:val="nil"/>
              <w:left w:val="nil"/>
              <w:bottom w:val="single" w:sz="4" w:space="0" w:color="BFBFBF"/>
              <w:right w:val="single" w:sz="4" w:space="0" w:color="BFBFBF"/>
            </w:tcBorders>
            <w:shd w:val="clear" w:color="000000" w:fill="D6DCE4"/>
            <w:vAlign w:val="center"/>
            <w:hideMark/>
          </w:tcPr>
          <w:p w14:paraId="021E2785" w14:textId="77777777" w:rsidR="00B43F40" w:rsidRPr="00B43F40" w:rsidRDefault="00B43F40" w:rsidP="00B43F40">
            <w:pPr>
              <w:jc w:val="cente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52" w:type="dxa"/>
            <w:tcBorders>
              <w:top w:val="nil"/>
              <w:left w:val="nil"/>
              <w:bottom w:val="single" w:sz="4" w:space="0" w:color="BFBFBF"/>
              <w:right w:val="single" w:sz="4" w:space="0" w:color="BFBFBF"/>
            </w:tcBorders>
            <w:shd w:val="clear" w:color="000000" w:fill="F2F2F2"/>
            <w:vAlign w:val="center"/>
            <w:hideMark/>
          </w:tcPr>
          <w:p w14:paraId="59DEBA35"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5" w:type="dxa"/>
            <w:tcBorders>
              <w:top w:val="nil"/>
              <w:left w:val="nil"/>
              <w:bottom w:val="single" w:sz="4" w:space="0" w:color="BFBFBF"/>
              <w:right w:val="single" w:sz="4" w:space="0" w:color="BFBFBF"/>
            </w:tcBorders>
            <w:shd w:val="clear" w:color="000000" w:fill="D6DCE4"/>
            <w:vAlign w:val="center"/>
            <w:hideMark/>
          </w:tcPr>
          <w:p w14:paraId="509A797E"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1165" w:type="dxa"/>
            <w:tcBorders>
              <w:top w:val="nil"/>
              <w:left w:val="nil"/>
              <w:bottom w:val="single" w:sz="4" w:space="0" w:color="BFBFBF"/>
              <w:right w:val="single" w:sz="4" w:space="0" w:color="BFBFBF"/>
            </w:tcBorders>
            <w:shd w:val="clear" w:color="000000" w:fill="D9D9D9"/>
            <w:vAlign w:val="center"/>
            <w:hideMark/>
          </w:tcPr>
          <w:p w14:paraId="5133B961"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60" w:type="dxa"/>
            <w:tcBorders>
              <w:top w:val="nil"/>
              <w:left w:val="nil"/>
              <w:bottom w:val="single" w:sz="4" w:space="0" w:color="BFBFBF"/>
              <w:right w:val="single" w:sz="4" w:space="0" w:color="BFBFBF"/>
            </w:tcBorders>
            <w:shd w:val="clear" w:color="000000" w:fill="F2F2F2"/>
            <w:vAlign w:val="center"/>
            <w:hideMark/>
          </w:tcPr>
          <w:p w14:paraId="485B9993"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12" w:type="dxa"/>
            <w:tcBorders>
              <w:top w:val="nil"/>
              <w:left w:val="nil"/>
              <w:bottom w:val="single" w:sz="4" w:space="0" w:color="BFBFBF"/>
              <w:right w:val="single" w:sz="4" w:space="0" w:color="BFBFBF"/>
            </w:tcBorders>
            <w:shd w:val="clear" w:color="000000" w:fill="E1E7EF"/>
            <w:vAlign w:val="center"/>
            <w:hideMark/>
          </w:tcPr>
          <w:p w14:paraId="7D1F8659"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179" w:type="dxa"/>
            <w:tcBorders>
              <w:top w:val="nil"/>
              <w:left w:val="nil"/>
              <w:bottom w:val="single" w:sz="4" w:space="0" w:color="BFBFBF"/>
              <w:right w:val="single" w:sz="4" w:space="0" w:color="BFBFBF"/>
            </w:tcBorders>
            <w:shd w:val="clear" w:color="auto" w:fill="auto"/>
            <w:vAlign w:val="center"/>
            <w:hideMark/>
          </w:tcPr>
          <w:p w14:paraId="3D71FE64"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5939181F"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r>
      <w:tr w:rsidR="00B43F40" w:rsidRPr="00B43F40" w14:paraId="5D59EC09" w14:textId="77777777" w:rsidTr="00F710F6">
        <w:trPr>
          <w:trHeight w:val="1728"/>
        </w:trPr>
        <w:tc>
          <w:tcPr>
            <w:tcW w:w="703" w:type="dxa"/>
            <w:tcBorders>
              <w:top w:val="nil"/>
              <w:left w:val="single" w:sz="4" w:space="0" w:color="BFBFBF"/>
              <w:bottom w:val="single" w:sz="4" w:space="0" w:color="BFBFBF"/>
              <w:right w:val="single" w:sz="4" w:space="0" w:color="BFBFBF"/>
            </w:tcBorders>
            <w:shd w:val="clear" w:color="auto" w:fill="auto"/>
            <w:vAlign w:val="center"/>
            <w:hideMark/>
          </w:tcPr>
          <w:p w14:paraId="25B2138B"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824" w:type="dxa"/>
            <w:tcBorders>
              <w:top w:val="nil"/>
              <w:left w:val="nil"/>
              <w:bottom w:val="single" w:sz="4" w:space="0" w:color="BFBFBF"/>
              <w:right w:val="single" w:sz="4" w:space="0" w:color="BFBFBF"/>
            </w:tcBorders>
            <w:shd w:val="clear" w:color="auto" w:fill="auto"/>
            <w:vAlign w:val="center"/>
            <w:hideMark/>
          </w:tcPr>
          <w:p w14:paraId="3BA47591"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510" w:type="dxa"/>
            <w:tcBorders>
              <w:top w:val="nil"/>
              <w:left w:val="nil"/>
              <w:bottom w:val="single" w:sz="4" w:space="0" w:color="BFBFBF"/>
              <w:right w:val="single" w:sz="4" w:space="0" w:color="BFBFBF"/>
            </w:tcBorders>
            <w:shd w:val="clear" w:color="000000" w:fill="F2F2F2"/>
            <w:vAlign w:val="center"/>
            <w:hideMark/>
          </w:tcPr>
          <w:p w14:paraId="2F3F0CC0"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998" w:type="dxa"/>
            <w:tcBorders>
              <w:top w:val="nil"/>
              <w:left w:val="nil"/>
              <w:bottom w:val="single" w:sz="4" w:space="0" w:color="BFBFBF"/>
              <w:right w:val="single" w:sz="4" w:space="0" w:color="BFBFBF"/>
            </w:tcBorders>
            <w:shd w:val="clear" w:color="auto" w:fill="auto"/>
            <w:vAlign w:val="center"/>
            <w:hideMark/>
          </w:tcPr>
          <w:p w14:paraId="20D8E9C2"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58" w:type="dxa"/>
            <w:tcBorders>
              <w:top w:val="nil"/>
              <w:left w:val="nil"/>
              <w:bottom w:val="single" w:sz="4" w:space="0" w:color="BFBFBF"/>
              <w:right w:val="single" w:sz="4" w:space="0" w:color="BFBFBF"/>
            </w:tcBorders>
            <w:shd w:val="clear" w:color="000000" w:fill="F2F2F2"/>
            <w:vAlign w:val="center"/>
            <w:hideMark/>
          </w:tcPr>
          <w:p w14:paraId="3C8C804F"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355" w:type="dxa"/>
            <w:tcBorders>
              <w:top w:val="nil"/>
              <w:left w:val="nil"/>
              <w:bottom w:val="single" w:sz="4" w:space="0" w:color="BFBFBF"/>
              <w:right w:val="single" w:sz="4" w:space="0" w:color="BFBFBF"/>
            </w:tcBorders>
            <w:shd w:val="clear" w:color="auto" w:fill="auto"/>
            <w:vAlign w:val="center"/>
            <w:hideMark/>
          </w:tcPr>
          <w:p w14:paraId="75231F74"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7" w:type="dxa"/>
            <w:tcBorders>
              <w:top w:val="nil"/>
              <w:left w:val="nil"/>
              <w:bottom w:val="single" w:sz="4" w:space="0" w:color="BFBFBF"/>
              <w:right w:val="single" w:sz="4" w:space="0" w:color="BFBFBF"/>
            </w:tcBorders>
            <w:shd w:val="clear" w:color="auto" w:fill="auto"/>
            <w:vAlign w:val="center"/>
            <w:hideMark/>
          </w:tcPr>
          <w:p w14:paraId="5F7A8D4A"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098" w:type="dxa"/>
            <w:tcBorders>
              <w:top w:val="nil"/>
              <w:left w:val="nil"/>
              <w:bottom w:val="single" w:sz="4" w:space="0" w:color="BFBFBF"/>
              <w:right w:val="single" w:sz="4" w:space="0" w:color="BFBFBF"/>
            </w:tcBorders>
            <w:shd w:val="clear" w:color="000000" w:fill="D6DCE4"/>
            <w:vAlign w:val="center"/>
            <w:hideMark/>
          </w:tcPr>
          <w:p w14:paraId="7B8B3C27" w14:textId="77777777" w:rsidR="00B43F40" w:rsidRPr="00B43F40" w:rsidRDefault="00B43F40" w:rsidP="00B43F40">
            <w:pPr>
              <w:jc w:val="cente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52" w:type="dxa"/>
            <w:tcBorders>
              <w:top w:val="nil"/>
              <w:left w:val="nil"/>
              <w:bottom w:val="single" w:sz="4" w:space="0" w:color="BFBFBF"/>
              <w:right w:val="single" w:sz="4" w:space="0" w:color="BFBFBF"/>
            </w:tcBorders>
            <w:shd w:val="clear" w:color="000000" w:fill="F2F2F2"/>
            <w:vAlign w:val="center"/>
            <w:hideMark/>
          </w:tcPr>
          <w:p w14:paraId="278F9011"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5" w:type="dxa"/>
            <w:tcBorders>
              <w:top w:val="nil"/>
              <w:left w:val="nil"/>
              <w:bottom w:val="single" w:sz="4" w:space="0" w:color="BFBFBF"/>
              <w:right w:val="single" w:sz="4" w:space="0" w:color="BFBFBF"/>
            </w:tcBorders>
            <w:shd w:val="clear" w:color="000000" w:fill="D6DCE4"/>
            <w:vAlign w:val="center"/>
            <w:hideMark/>
          </w:tcPr>
          <w:p w14:paraId="4996A53B"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1165" w:type="dxa"/>
            <w:tcBorders>
              <w:top w:val="nil"/>
              <w:left w:val="nil"/>
              <w:bottom w:val="single" w:sz="4" w:space="0" w:color="BFBFBF"/>
              <w:right w:val="single" w:sz="4" w:space="0" w:color="BFBFBF"/>
            </w:tcBorders>
            <w:shd w:val="clear" w:color="000000" w:fill="D9D9D9"/>
            <w:vAlign w:val="center"/>
            <w:hideMark/>
          </w:tcPr>
          <w:p w14:paraId="334DA618"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60" w:type="dxa"/>
            <w:tcBorders>
              <w:top w:val="nil"/>
              <w:left w:val="nil"/>
              <w:bottom w:val="single" w:sz="4" w:space="0" w:color="BFBFBF"/>
              <w:right w:val="single" w:sz="4" w:space="0" w:color="BFBFBF"/>
            </w:tcBorders>
            <w:shd w:val="clear" w:color="000000" w:fill="F2F2F2"/>
            <w:vAlign w:val="center"/>
            <w:hideMark/>
          </w:tcPr>
          <w:p w14:paraId="44E9C282"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12" w:type="dxa"/>
            <w:tcBorders>
              <w:top w:val="nil"/>
              <w:left w:val="nil"/>
              <w:bottom w:val="single" w:sz="4" w:space="0" w:color="BFBFBF"/>
              <w:right w:val="single" w:sz="4" w:space="0" w:color="BFBFBF"/>
            </w:tcBorders>
            <w:shd w:val="clear" w:color="000000" w:fill="E1E7EF"/>
            <w:vAlign w:val="center"/>
            <w:hideMark/>
          </w:tcPr>
          <w:p w14:paraId="56D7BC42"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179" w:type="dxa"/>
            <w:tcBorders>
              <w:top w:val="nil"/>
              <w:left w:val="nil"/>
              <w:bottom w:val="single" w:sz="4" w:space="0" w:color="BFBFBF"/>
              <w:right w:val="single" w:sz="4" w:space="0" w:color="BFBFBF"/>
            </w:tcBorders>
            <w:shd w:val="clear" w:color="auto" w:fill="auto"/>
            <w:vAlign w:val="center"/>
            <w:hideMark/>
          </w:tcPr>
          <w:p w14:paraId="2D5E114F"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0CCADBAB"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r>
      <w:tr w:rsidR="00B43F40" w:rsidRPr="00B43F40" w14:paraId="23A98090" w14:textId="77777777" w:rsidTr="00F710F6">
        <w:trPr>
          <w:trHeight w:val="1728"/>
        </w:trPr>
        <w:tc>
          <w:tcPr>
            <w:tcW w:w="703" w:type="dxa"/>
            <w:tcBorders>
              <w:top w:val="nil"/>
              <w:left w:val="single" w:sz="4" w:space="0" w:color="BFBFBF"/>
              <w:bottom w:val="single" w:sz="4" w:space="0" w:color="BFBFBF"/>
              <w:right w:val="single" w:sz="4" w:space="0" w:color="BFBFBF"/>
            </w:tcBorders>
            <w:shd w:val="clear" w:color="auto" w:fill="auto"/>
            <w:vAlign w:val="center"/>
            <w:hideMark/>
          </w:tcPr>
          <w:p w14:paraId="5DC108F5"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824" w:type="dxa"/>
            <w:tcBorders>
              <w:top w:val="nil"/>
              <w:left w:val="nil"/>
              <w:bottom w:val="single" w:sz="4" w:space="0" w:color="BFBFBF"/>
              <w:right w:val="single" w:sz="4" w:space="0" w:color="BFBFBF"/>
            </w:tcBorders>
            <w:shd w:val="clear" w:color="auto" w:fill="auto"/>
            <w:vAlign w:val="center"/>
            <w:hideMark/>
          </w:tcPr>
          <w:p w14:paraId="51818A3A"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510" w:type="dxa"/>
            <w:tcBorders>
              <w:top w:val="nil"/>
              <w:left w:val="nil"/>
              <w:bottom w:val="single" w:sz="4" w:space="0" w:color="BFBFBF"/>
              <w:right w:val="single" w:sz="4" w:space="0" w:color="BFBFBF"/>
            </w:tcBorders>
            <w:shd w:val="clear" w:color="000000" w:fill="F2F2F2"/>
            <w:vAlign w:val="center"/>
            <w:hideMark/>
          </w:tcPr>
          <w:p w14:paraId="71A0AA22"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998" w:type="dxa"/>
            <w:tcBorders>
              <w:top w:val="nil"/>
              <w:left w:val="nil"/>
              <w:bottom w:val="single" w:sz="4" w:space="0" w:color="BFBFBF"/>
              <w:right w:val="single" w:sz="4" w:space="0" w:color="BFBFBF"/>
            </w:tcBorders>
            <w:shd w:val="clear" w:color="auto" w:fill="auto"/>
            <w:vAlign w:val="center"/>
            <w:hideMark/>
          </w:tcPr>
          <w:p w14:paraId="3BABDD1A"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58" w:type="dxa"/>
            <w:tcBorders>
              <w:top w:val="nil"/>
              <w:left w:val="nil"/>
              <w:bottom w:val="single" w:sz="4" w:space="0" w:color="BFBFBF"/>
              <w:right w:val="single" w:sz="4" w:space="0" w:color="BFBFBF"/>
            </w:tcBorders>
            <w:shd w:val="clear" w:color="000000" w:fill="F2F2F2"/>
            <w:vAlign w:val="center"/>
            <w:hideMark/>
          </w:tcPr>
          <w:p w14:paraId="4B4E06EF"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355" w:type="dxa"/>
            <w:tcBorders>
              <w:top w:val="nil"/>
              <w:left w:val="nil"/>
              <w:bottom w:val="single" w:sz="4" w:space="0" w:color="BFBFBF"/>
              <w:right w:val="single" w:sz="4" w:space="0" w:color="BFBFBF"/>
            </w:tcBorders>
            <w:shd w:val="clear" w:color="auto" w:fill="auto"/>
            <w:vAlign w:val="center"/>
            <w:hideMark/>
          </w:tcPr>
          <w:p w14:paraId="0B6CEC86"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7" w:type="dxa"/>
            <w:tcBorders>
              <w:top w:val="nil"/>
              <w:left w:val="nil"/>
              <w:bottom w:val="single" w:sz="4" w:space="0" w:color="BFBFBF"/>
              <w:right w:val="single" w:sz="4" w:space="0" w:color="BFBFBF"/>
            </w:tcBorders>
            <w:shd w:val="clear" w:color="auto" w:fill="auto"/>
            <w:vAlign w:val="center"/>
            <w:hideMark/>
          </w:tcPr>
          <w:p w14:paraId="6CBA8128"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098" w:type="dxa"/>
            <w:tcBorders>
              <w:top w:val="nil"/>
              <w:left w:val="nil"/>
              <w:bottom w:val="single" w:sz="4" w:space="0" w:color="BFBFBF"/>
              <w:right w:val="single" w:sz="4" w:space="0" w:color="BFBFBF"/>
            </w:tcBorders>
            <w:shd w:val="clear" w:color="000000" w:fill="D6DCE4"/>
            <w:vAlign w:val="center"/>
            <w:hideMark/>
          </w:tcPr>
          <w:p w14:paraId="49F9C960" w14:textId="77777777" w:rsidR="00B43F40" w:rsidRPr="00B43F40" w:rsidRDefault="00B43F40" w:rsidP="00B43F40">
            <w:pPr>
              <w:jc w:val="cente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52" w:type="dxa"/>
            <w:tcBorders>
              <w:top w:val="nil"/>
              <w:left w:val="nil"/>
              <w:bottom w:val="single" w:sz="4" w:space="0" w:color="BFBFBF"/>
              <w:right w:val="single" w:sz="4" w:space="0" w:color="BFBFBF"/>
            </w:tcBorders>
            <w:shd w:val="clear" w:color="000000" w:fill="F2F2F2"/>
            <w:vAlign w:val="center"/>
            <w:hideMark/>
          </w:tcPr>
          <w:p w14:paraId="0EAF4CA8"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5" w:type="dxa"/>
            <w:tcBorders>
              <w:top w:val="nil"/>
              <w:left w:val="nil"/>
              <w:bottom w:val="single" w:sz="4" w:space="0" w:color="BFBFBF"/>
              <w:right w:val="single" w:sz="4" w:space="0" w:color="BFBFBF"/>
            </w:tcBorders>
            <w:shd w:val="clear" w:color="000000" w:fill="D6DCE4"/>
            <w:vAlign w:val="center"/>
            <w:hideMark/>
          </w:tcPr>
          <w:p w14:paraId="761C8845"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1165" w:type="dxa"/>
            <w:tcBorders>
              <w:top w:val="nil"/>
              <w:left w:val="nil"/>
              <w:bottom w:val="single" w:sz="4" w:space="0" w:color="BFBFBF"/>
              <w:right w:val="single" w:sz="4" w:space="0" w:color="BFBFBF"/>
            </w:tcBorders>
            <w:shd w:val="clear" w:color="000000" w:fill="D9D9D9"/>
            <w:vAlign w:val="center"/>
            <w:hideMark/>
          </w:tcPr>
          <w:p w14:paraId="3FA4A498"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60" w:type="dxa"/>
            <w:tcBorders>
              <w:top w:val="nil"/>
              <w:left w:val="nil"/>
              <w:bottom w:val="single" w:sz="4" w:space="0" w:color="BFBFBF"/>
              <w:right w:val="single" w:sz="4" w:space="0" w:color="BFBFBF"/>
            </w:tcBorders>
            <w:shd w:val="clear" w:color="000000" w:fill="F2F2F2"/>
            <w:vAlign w:val="center"/>
            <w:hideMark/>
          </w:tcPr>
          <w:p w14:paraId="2A4B39DB"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12" w:type="dxa"/>
            <w:tcBorders>
              <w:top w:val="nil"/>
              <w:left w:val="nil"/>
              <w:bottom w:val="single" w:sz="4" w:space="0" w:color="BFBFBF"/>
              <w:right w:val="single" w:sz="4" w:space="0" w:color="BFBFBF"/>
            </w:tcBorders>
            <w:shd w:val="clear" w:color="000000" w:fill="E1E7EF"/>
            <w:vAlign w:val="center"/>
            <w:hideMark/>
          </w:tcPr>
          <w:p w14:paraId="22F749D9"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179" w:type="dxa"/>
            <w:tcBorders>
              <w:top w:val="nil"/>
              <w:left w:val="nil"/>
              <w:bottom w:val="single" w:sz="4" w:space="0" w:color="BFBFBF"/>
              <w:right w:val="single" w:sz="4" w:space="0" w:color="BFBFBF"/>
            </w:tcBorders>
            <w:shd w:val="clear" w:color="auto" w:fill="auto"/>
            <w:vAlign w:val="center"/>
            <w:hideMark/>
          </w:tcPr>
          <w:p w14:paraId="03D8C1A8"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2D8A09DF"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r>
      <w:tr w:rsidR="00B43F40" w:rsidRPr="00B43F40" w14:paraId="2422B12E" w14:textId="77777777" w:rsidTr="00F710F6">
        <w:trPr>
          <w:trHeight w:val="1728"/>
        </w:trPr>
        <w:tc>
          <w:tcPr>
            <w:tcW w:w="703" w:type="dxa"/>
            <w:tcBorders>
              <w:top w:val="nil"/>
              <w:left w:val="single" w:sz="4" w:space="0" w:color="BFBFBF"/>
              <w:bottom w:val="single" w:sz="4" w:space="0" w:color="BFBFBF"/>
              <w:right w:val="single" w:sz="4" w:space="0" w:color="BFBFBF"/>
            </w:tcBorders>
            <w:shd w:val="clear" w:color="auto" w:fill="auto"/>
            <w:vAlign w:val="center"/>
            <w:hideMark/>
          </w:tcPr>
          <w:p w14:paraId="38B5D1E8"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824" w:type="dxa"/>
            <w:tcBorders>
              <w:top w:val="nil"/>
              <w:left w:val="nil"/>
              <w:bottom w:val="single" w:sz="4" w:space="0" w:color="BFBFBF"/>
              <w:right w:val="single" w:sz="4" w:space="0" w:color="BFBFBF"/>
            </w:tcBorders>
            <w:shd w:val="clear" w:color="auto" w:fill="auto"/>
            <w:vAlign w:val="center"/>
            <w:hideMark/>
          </w:tcPr>
          <w:p w14:paraId="32427099"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510" w:type="dxa"/>
            <w:tcBorders>
              <w:top w:val="nil"/>
              <w:left w:val="nil"/>
              <w:bottom w:val="single" w:sz="4" w:space="0" w:color="BFBFBF"/>
              <w:right w:val="single" w:sz="4" w:space="0" w:color="BFBFBF"/>
            </w:tcBorders>
            <w:shd w:val="clear" w:color="000000" w:fill="F2F2F2"/>
            <w:vAlign w:val="center"/>
            <w:hideMark/>
          </w:tcPr>
          <w:p w14:paraId="39E663B7"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998" w:type="dxa"/>
            <w:tcBorders>
              <w:top w:val="nil"/>
              <w:left w:val="nil"/>
              <w:bottom w:val="single" w:sz="4" w:space="0" w:color="BFBFBF"/>
              <w:right w:val="single" w:sz="4" w:space="0" w:color="BFBFBF"/>
            </w:tcBorders>
            <w:shd w:val="clear" w:color="auto" w:fill="auto"/>
            <w:vAlign w:val="center"/>
            <w:hideMark/>
          </w:tcPr>
          <w:p w14:paraId="568C3DEB"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58" w:type="dxa"/>
            <w:tcBorders>
              <w:top w:val="nil"/>
              <w:left w:val="nil"/>
              <w:bottom w:val="single" w:sz="4" w:space="0" w:color="BFBFBF"/>
              <w:right w:val="single" w:sz="4" w:space="0" w:color="BFBFBF"/>
            </w:tcBorders>
            <w:shd w:val="clear" w:color="000000" w:fill="F2F2F2"/>
            <w:vAlign w:val="center"/>
            <w:hideMark/>
          </w:tcPr>
          <w:p w14:paraId="5D30436D"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355" w:type="dxa"/>
            <w:tcBorders>
              <w:top w:val="nil"/>
              <w:left w:val="nil"/>
              <w:bottom w:val="single" w:sz="4" w:space="0" w:color="BFBFBF"/>
              <w:right w:val="single" w:sz="4" w:space="0" w:color="BFBFBF"/>
            </w:tcBorders>
            <w:shd w:val="clear" w:color="auto" w:fill="auto"/>
            <w:vAlign w:val="center"/>
            <w:hideMark/>
          </w:tcPr>
          <w:p w14:paraId="1F978B62"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7" w:type="dxa"/>
            <w:tcBorders>
              <w:top w:val="nil"/>
              <w:left w:val="nil"/>
              <w:bottom w:val="single" w:sz="4" w:space="0" w:color="BFBFBF"/>
              <w:right w:val="single" w:sz="4" w:space="0" w:color="BFBFBF"/>
            </w:tcBorders>
            <w:shd w:val="clear" w:color="auto" w:fill="auto"/>
            <w:vAlign w:val="center"/>
            <w:hideMark/>
          </w:tcPr>
          <w:p w14:paraId="13CAFFD4"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098" w:type="dxa"/>
            <w:tcBorders>
              <w:top w:val="nil"/>
              <w:left w:val="nil"/>
              <w:bottom w:val="single" w:sz="4" w:space="0" w:color="BFBFBF"/>
              <w:right w:val="single" w:sz="4" w:space="0" w:color="BFBFBF"/>
            </w:tcBorders>
            <w:shd w:val="clear" w:color="000000" w:fill="D6DCE4"/>
            <w:vAlign w:val="center"/>
            <w:hideMark/>
          </w:tcPr>
          <w:p w14:paraId="6DC51798" w14:textId="77777777" w:rsidR="00B43F40" w:rsidRPr="00B43F40" w:rsidRDefault="00B43F40" w:rsidP="00B43F40">
            <w:pPr>
              <w:jc w:val="cente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52" w:type="dxa"/>
            <w:tcBorders>
              <w:top w:val="nil"/>
              <w:left w:val="nil"/>
              <w:bottom w:val="single" w:sz="4" w:space="0" w:color="BFBFBF"/>
              <w:right w:val="single" w:sz="4" w:space="0" w:color="BFBFBF"/>
            </w:tcBorders>
            <w:shd w:val="clear" w:color="000000" w:fill="F2F2F2"/>
            <w:vAlign w:val="center"/>
            <w:hideMark/>
          </w:tcPr>
          <w:p w14:paraId="3D27092C"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5" w:type="dxa"/>
            <w:tcBorders>
              <w:top w:val="nil"/>
              <w:left w:val="nil"/>
              <w:bottom w:val="single" w:sz="4" w:space="0" w:color="BFBFBF"/>
              <w:right w:val="single" w:sz="4" w:space="0" w:color="BFBFBF"/>
            </w:tcBorders>
            <w:shd w:val="clear" w:color="000000" w:fill="D6DCE4"/>
            <w:vAlign w:val="center"/>
            <w:hideMark/>
          </w:tcPr>
          <w:p w14:paraId="1D97A67E"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1165" w:type="dxa"/>
            <w:tcBorders>
              <w:top w:val="nil"/>
              <w:left w:val="nil"/>
              <w:bottom w:val="single" w:sz="4" w:space="0" w:color="BFBFBF"/>
              <w:right w:val="single" w:sz="4" w:space="0" w:color="BFBFBF"/>
            </w:tcBorders>
            <w:shd w:val="clear" w:color="000000" w:fill="D9D9D9"/>
            <w:vAlign w:val="center"/>
            <w:hideMark/>
          </w:tcPr>
          <w:p w14:paraId="5DDAEA84"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60" w:type="dxa"/>
            <w:tcBorders>
              <w:top w:val="nil"/>
              <w:left w:val="nil"/>
              <w:bottom w:val="single" w:sz="4" w:space="0" w:color="BFBFBF"/>
              <w:right w:val="single" w:sz="4" w:space="0" w:color="BFBFBF"/>
            </w:tcBorders>
            <w:shd w:val="clear" w:color="000000" w:fill="F2F2F2"/>
            <w:vAlign w:val="center"/>
            <w:hideMark/>
          </w:tcPr>
          <w:p w14:paraId="3263B361"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12" w:type="dxa"/>
            <w:tcBorders>
              <w:top w:val="nil"/>
              <w:left w:val="nil"/>
              <w:bottom w:val="single" w:sz="4" w:space="0" w:color="BFBFBF"/>
              <w:right w:val="single" w:sz="4" w:space="0" w:color="BFBFBF"/>
            </w:tcBorders>
            <w:shd w:val="clear" w:color="000000" w:fill="E1E7EF"/>
            <w:vAlign w:val="center"/>
            <w:hideMark/>
          </w:tcPr>
          <w:p w14:paraId="35E55985"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179" w:type="dxa"/>
            <w:tcBorders>
              <w:top w:val="nil"/>
              <w:left w:val="nil"/>
              <w:bottom w:val="single" w:sz="4" w:space="0" w:color="BFBFBF"/>
              <w:right w:val="single" w:sz="4" w:space="0" w:color="BFBFBF"/>
            </w:tcBorders>
            <w:shd w:val="clear" w:color="auto" w:fill="auto"/>
            <w:vAlign w:val="center"/>
            <w:hideMark/>
          </w:tcPr>
          <w:p w14:paraId="3AA80F85"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5C6830BD"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r>
      <w:tr w:rsidR="00B43F40" w:rsidRPr="00B43F40" w14:paraId="619B8FA1" w14:textId="77777777" w:rsidTr="00F710F6">
        <w:trPr>
          <w:trHeight w:val="1728"/>
        </w:trPr>
        <w:tc>
          <w:tcPr>
            <w:tcW w:w="703" w:type="dxa"/>
            <w:tcBorders>
              <w:top w:val="nil"/>
              <w:left w:val="single" w:sz="4" w:space="0" w:color="BFBFBF"/>
              <w:bottom w:val="single" w:sz="4" w:space="0" w:color="BFBFBF"/>
              <w:right w:val="single" w:sz="4" w:space="0" w:color="BFBFBF"/>
            </w:tcBorders>
            <w:shd w:val="clear" w:color="auto" w:fill="auto"/>
            <w:vAlign w:val="center"/>
            <w:hideMark/>
          </w:tcPr>
          <w:p w14:paraId="61F4087A"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824" w:type="dxa"/>
            <w:tcBorders>
              <w:top w:val="nil"/>
              <w:left w:val="nil"/>
              <w:bottom w:val="single" w:sz="4" w:space="0" w:color="BFBFBF"/>
              <w:right w:val="single" w:sz="4" w:space="0" w:color="BFBFBF"/>
            </w:tcBorders>
            <w:shd w:val="clear" w:color="auto" w:fill="auto"/>
            <w:vAlign w:val="center"/>
            <w:hideMark/>
          </w:tcPr>
          <w:p w14:paraId="69F61732"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510" w:type="dxa"/>
            <w:tcBorders>
              <w:top w:val="nil"/>
              <w:left w:val="nil"/>
              <w:bottom w:val="single" w:sz="4" w:space="0" w:color="BFBFBF"/>
              <w:right w:val="single" w:sz="4" w:space="0" w:color="BFBFBF"/>
            </w:tcBorders>
            <w:shd w:val="clear" w:color="000000" w:fill="F2F2F2"/>
            <w:vAlign w:val="center"/>
            <w:hideMark/>
          </w:tcPr>
          <w:p w14:paraId="20E4C211"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998" w:type="dxa"/>
            <w:tcBorders>
              <w:top w:val="nil"/>
              <w:left w:val="nil"/>
              <w:bottom w:val="single" w:sz="4" w:space="0" w:color="BFBFBF"/>
              <w:right w:val="single" w:sz="4" w:space="0" w:color="BFBFBF"/>
            </w:tcBorders>
            <w:shd w:val="clear" w:color="auto" w:fill="auto"/>
            <w:vAlign w:val="center"/>
            <w:hideMark/>
          </w:tcPr>
          <w:p w14:paraId="02F5C50B"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58" w:type="dxa"/>
            <w:tcBorders>
              <w:top w:val="nil"/>
              <w:left w:val="nil"/>
              <w:bottom w:val="single" w:sz="4" w:space="0" w:color="BFBFBF"/>
              <w:right w:val="single" w:sz="4" w:space="0" w:color="BFBFBF"/>
            </w:tcBorders>
            <w:shd w:val="clear" w:color="000000" w:fill="F2F2F2"/>
            <w:vAlign w:val="center"/>
            <w:hideMark/>
          </w:tcPr>
          <w:p w14:paraId="2994F9AF"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355" w:type="dxa"/>
            <w:tcBorders>
              <w:top w:val="nil"/>
              <w:left w:val="nil"/>
              <w:bottom w:val="single" w:sz="4" w:space="0" w:color="BFBFBF"/>
              <w:right w:val="single" w:sz="4" w:space="0" w:color="BFBFBF"/>
            </w:tcBorders>
            <w:shd w:val="clear" w:color="auto" w:fill="auto"/>
            <w:vAlign w:val="center"/>
            <w:hideMark/>
          </w:tcPr>
          <w:p w14:paraId="533B7B61"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7" w:type="dxa"/>
            <w:tcBorders>
              <w:top w:val="nil"/>
              <w:left w:val="nil"/>
              <w:bottom w:val="single" w:sz="4" w:space="0" w:color="BFBFBF"/>
              <w:right w:val="single" w:sz="4" w:space="0" w:color="BFBFBF"/>
            </w:tcBorders>
            <w:shd w:val="clear" w:color="auto" w:fill="auto"/>
            <w:vAlign w:val="center"/>
            <w:hideMark/>
          </w:tcPr>
          <w:p w14:paraId="2BF909B0"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098" w:type="dxa"/>
            <w:tcBorders>
              <w:top w:val="nil"/>
              <w:left w:val="nil"/>
              <w:bottom w:val="single" w:sz="4" w:space="0" w:color="BFBFBF"/>
              <w:right w:val="single" w:sz="4" w:space="0" w:color="BFBFBF"/>
            </w:tcBorders>
            <w:shd w:val="clear" w:color="000000" w:fill="D6DCE4"/>
            <w:vAlign w:val="center"/>
            <w:hideMark/>
          </w:tcPr>
          <w:p w14:paraId="0BF5696D" w14:textId="77777777" w:rsidR="00B43F40" w:rsidRPr="00B43F40" w:rsidRDefault="00B43F40" w:rsidP="00B43F40">
            <w:pPr>
              <w:jc w:val="cente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52" w:type="dxa"/>
            <w:tcBorders>
              <w:top w:val="nil"/>
              <w:left w:val="nil"/>
              <w:bottom w:val="single" w:sz="4" w:space="0" w:color="BFBFBF"/>
              <w:right w:val="single" w:sz="4" w:space="0" w:color="BFBFBF"/>
            </w:tcBorders>
            <w:shd w:val="clear" w:color="000000" w:fill="F2F2F2"/>
            <w:vAlign w:val="center"/>
            <w:hideMark/>
          </w:tcPr>
          <w:p w14:paraId="60DA2ED2"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5" w:type="dxa"/>
            <w:tcBorders>
              <w:top w:val="nil"/>
              <w:left w:val="nil"/>
              <w:bottom w:val="single" w:sz="4" w:space="0" w:color="BFBFBF"/>
              <w:right w:val="single" w:sz="4" w:space="0" w:color="BFBFBF"/>
            </w:tcBorders>
            <w:shd w:val="clear" w:color="000000" w:fill="D6DCE4"/>
            <w:vAlign w:val="center"/>
            <w:hideMark/>
          </w:tcPr>
          <w:p w14:paraId="2D431F48"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1165" w:type="dxa"/>
            <w:tcBorders>
              <w:top w:val="nil"/>
              <w:left w:val="nil"/>
              <w:bottom w:val="single" w:sz="4" w:space="0" w:color="BFBFBF"/>
              <w:right w:val="single" w:sz="4" w:space="0" w:color="BFBFBF"/>
            </w:tcBorders>
            <w:shd w:val="clear" w:color="000000" w:fill="D9D9D9"/>
            <w:vAlign w:val="center"/>
            <w:hideMark/>
          </w:tcPr>
          <w:p w14:paraId="0313E3B4"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60" w:type="dxa"/>
            <w:tcBorders>
              <w:top w:val="nil"/>
              <w:left w:val="nil"/>
              <w:bottom w:val="single" w:sz="4" w:space="0" w:color="BFBFBF"/>
              <w:right w:val="single" w:sz="4" w:space="0" w:color="BFBFBF"/>
            </w:tcBorders>
            <w:shd w:val="clear" w:color="000000" w:fill="F2F2F2"/>
            <w:vAlign w:val="center"/>
            <w:hideMark/>
          </w:tcPr>
          <w:p w14:paraId="2D131C00"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12" w:type="dxa"/>
            <w:tcBorders>
              <w:top w:val="nil"/>
              <w:left w:val="nil"/>
              <w:bottom w:val="single" w:sz="4" w:space="0" w:color="BFBFBF"/>
              <w:right w:val="single" w:sz="4" w:space="0" w:color="BFBFBF"/>
            </w:tcBorders>
            <w:shd w:val="clear" w:color="000000" w:fill="E1E7EF"/>
            <w:vAlign w:val="center"/>
            <w:hideMark/>
          </w:tcPr>
          <w:p w14:paraId="5125FAE7"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179" w:type="dxa"/>
            <w:tcBorders>
              <w:top w:val="nil"/>
              <w:left w:val="nil"/>
              <w:bottom w:val="single" w:sz="4" w:space="0" w:color="BFBFBF"/>
              <w:right w:val="single" w:sz="4" w:space="0" w:color="BFBFBF"/>
            </w:tcBorders>
            <w:shd w:val="clear" w:color="auto" w:fill="auto"/>
            <w:vAlign w:val="center"/>
            <w:hideMark/>
          </w:tcPr>
          <w:p w14:paraId="391744AA"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4CB1F1F1"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r>
      <w:tr w:rsidR="00B43F40" w:rsidRPr="00B43F40" w14:paraId="3A2B583B" w14:textId="77777777" w:rsidTr="00F710F6">
        <w:trPr>
          <w:trHeight w:val="1728"/>
        </w:trPr>
        <w:tc>
          <w:tcPr>
            <w:tcW w:w="703" w:type="dxa"/>
            <w:tcBorders>
              <w:top w:val="nil"/>
              <w:left w:val="single" w:sz="4" w:space="0" w:color="BFBFBF"/>
              <w:bottom w:val="single" w:sz="4" w:space="0" w:color="BFBFBF"/>
              <w:right w:val="single" w:sz="4" w:space="0" w:color="BFBFBF"/>
            </w:tcBorders>
            <w:shd w:val="clear" w:color="auto" w:fill="auto"/>
            <w:vAlign w:val="center"/>
            <w:hideMark/>
          </w:tcPr>
          <w:p w14:paraId="27E1EE9A"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824" w:type="dxa"/>
            <w:tcBorders>
              <w:top w:val="nil"/>
              <w:left w:val="nil"/>
              <w:bottom w:val="single" w:sz="4" w:space="0" w:color="BFBFBF"/>
              <w:right w:val="single" w:sz="4" w:space="0" w:color="BFBFBF"/>
            </w:tcBorders>
            <w:shd w:val="clear" w:color="auto" w:fill="auto"/>
            <w:vAlign w:val="center"/>
            <w:hideMark/>
          </w:tcPr>
          <w:p w14:paraId="218B5EFE"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510" w:type="dxa"/>
            <w:tcBorders>
              <w:top w:val="nil"/>
              <w:left w:val="nil"/>
              <w:bottom w:val="single" w:sz="4" w:space="0" w:color="BFBFBF"/>
              <w:right w:val="single" w:sz="4" w:space="0" w:color="BFBFBF"/>
            </w:tcBorders>
            <w:shd w:val="clear" w:color="000000" w:fill="F2F2F2"/>
            <w:vAlign w:val="center"/>
            <w:hideMark/>
          </w:tcPr>
          <w:p w14:paraId="7AC7EFF7"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998" w:type="dxa"/>
            <w:tcBorders>
              <w:top w:val="nil"/>
              <w:left w:val="nil"/>
              <w:bottom w:val="single" w:sz="4" w:space="0" w:color="BFBFBF"/>
              <w:right w:val="single" w:sz="4" w:space="0" w:color="BFBFBF"/>
            </w:tcBorders>
            <w:shd w:val="clear" w:color="auto" w:fill="auto"/>
            <w:vAlign w:val="center"/>
            <w:hideMark/>
          </w:tcPr>
          <w:p w14:paraId="634DD1B0"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58" w:type="dxa"/>
            <w:tcBorders>
              <w:top w:val="nil"/>
              <w:left w:val="nil"/>
              <w:bottom w:val="single" w:sz="4" w:space="0" w:color="BFBFBF"/>
              <w:right w:val="single" w:sz="4" w:space="0" w:color="BFBFBF"/>
            </w:tcBorders>
            <w:shd w:val="clear" w:color="000000" w:fill="F2F2F2"/>
            <w:vAlign w:val="center"/>
            <w:hideMark/>
          </w:tcPr>
          <w:p w14:paraId="3B7229A0"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355" w:type="dxa"/>
            <w:tcBorders>
              <w:top w:val="nil"/>
              <w:left w:val="nil"/>
              <w:bottom w:val="single" w:sz="4" w:space="0" w:color="BFBFBF"/>
              <w:right w:val="single" w:sz="4" w:space="0" w:color="BFBFBF"/>
            </w:tcBorders>
            <w:shd w:val="clear" w:color="auto" w:fill="auto"/>
            <w:vAlign w:val="center"/>
            <w:hideMark/>
          </w:tcPr>
          <w:p w14:paraId="25B3AD0D"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7" w:type="dxa"/>
            <w:tcBorders>
              <w:top w:val="nil"/>
              <w:left w:val="nil"/>
              <w:bottom w:val="single" w:sz="4" w:space="0" w:color="BFBFBF"/>
              <w:right w:val="single" w:sz="4" w:space="0" w:color="BFBFBF"/>
            </w:tcBorders>
            <w:shd w:val="clear" w:color="auto" w:fill="auto"/>
            <w:vAlign w:val="center"/>
            <w:hideMark/>
          </w:tcPr>
          <w:p w14:paraId="7902A1F6" w14:textId="77777777" w:rsidR="00B43F40" w:rsidRPr="00B43F40" w:rsidRDefault="00B43F40" w:rsidP="00B43F40">
            <w:pPr>
              <w:jc w:val="cente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098" w:type="dxa"/>
            <w:tcBorders>
              <w:top w:val="nil"/>
              <w:left w:val="nil"/>
              <w:bottom w:val="single" w:sz="4" w:space="0" w:color="BFBFBF"/>
              <w:right w:val="single" w:sz="4" w:space="0" w:color="BFBFBF"/>
            </w:tcBorders>
            <w:shd w:val="clear" w:color="000000" w:fill="D6DCE4"/>
            <w:vAlign w:val="center"/>
            <w:hideMark/>
          </w:tcPr>
          <w:p w14:paraId="750C5D30" w14:textId="77777777" w:rsidR="00B43F40" w:rsidRPr="00B43F40" w:rsidRDefault="00B43F40" w:rsidP="00B43F40">
            <w:pPr>
              <w:jc w:val="cente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52" w:type="dxa"/>
            <w:tcBorders>
              <w:top w:val="nil"/>
              <w:left w:val="nil"/>
              <w:bottom w:val="single" w:sz="4" w:space="0" w:color="BFBFBF"/>
              <w:right w:val="single" w:sz="4" w:space="0" w:color="BFBFBF"/>
            </w:tcBorders>
            <w:shd w:val="clear" w:color="000000" w:fill="F2F2F2"/>
            <w:vAlign w:val="center"/>
            <w:hideMark/>
          </w:tcPr>
          <w:p w14:paraId="7660002E"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165" w:type="dxa"/>
            <w:tcBorders>
              <w:top w:val="nil"/>
              <w:left w:val="nil"/>
              <w:bottom w:val="single" w:sz="4" w:space="0" w:color="BFBFBF"/>
              <w:right w:val="single" w:sz="4" w:space="0" w:color="BFBFBF"/>
            </w:tcBorders>
            <w:shd w:val="clear" w:color="000000" w:fill="D6DCE4"/>
            <w:vAlign w:val="center"/>
            <w:hideMark/>
          </w:tcPr>
          <w:p w14:paraId="5BF3EDC1"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1165" w:type="dxa"/>
            <w:tcBorders>
              <w:top w:val="nil"/>
              <w:left w:val="nil"/>
              <w:bottom w:val="single" w:sz="4" w:space="0" w:color="BFBFBF"/>
              <w:right w:val="single" w:sz="4" w:space="0" w:color="BFBFBF"/>
            </w:tcBorders>
            <w:shd w:val="clear" w:color="000000" w:fill="D9D9D9"/>
            <w:vAlign w:val="center"/>
            <w:hideMark/>
          </w:tcPr>
          <w:p w14:paraId="37F4E77F" w14:textId="77777777" w:rsidR="00B43F40" w:rsidRPr="00B43F40" w:rsidRDefault="00B43F40" w:rsidP="00B43F40">
            <w:pPr>
              <w:rPr>
                <w:rFonts w:ascii="Century Gothic" w:hAnsi="Century Gothic" w:cs="Calibri"/>
                <w:b/>
                <w:bCs/>
                <w:color w:val="000000"/>
                <w:sz w:val="18"/>
                <w:szCs w:val="18"/>
              </w:rPr>
            </w:pPr>
            <w:r w:rsidRPr="00B43F40">
              <w:rPr>
                <w:rFonts w:ascii="Century Gothic" w:hAnsi="Century Gothic" w:cs="Calibri"/>
                <w:b/>
                <w:bCs/>
                <w:color w:val="000000"/>
                <w:sz w:val="18"/>
                <w:szCs w:val="18"/>
              </w:rPr>
              <w:t> </w:t>
            </w:r>
          </w:p>
        </w:tc>
        <w:tc>
          <w:tcPr>
            <w:tcW w:w="2060" w:type="dxa"/>
            <w:tcBorders>
              <w:top w:val="nil"/>
              <w:left w:val="nil"/>
              <w:bottom w:val="single" w:sz="4" w:space="0" w:color="BFBFBF"/>
              <w:right w:val="single" w:sz="4" w:space="0" w:color="BFBFBF"/>
            </w:tcBorders>
            <w:shd w:val="clear" w:color="000000" w:fill="F2F2F2"/>
            <w:vAlign w:val="center"/>
            <w:hideMark/>
          </w:tcPr>
          <w:p w14:paraId="4961B992"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1612" w:type="dxa"/>
            <w:tcBorders>
              <w:top w:val="nil"/>
              <w:left w:val="nil"/>
              <w:bottom w:val="single" w:sz="4" w:space="0" w:color="BFBFBF"/>
              <w:right w:val="single" w:sz="4" w:space="0" w:color="BFBFBF"/>
            </w:tcBorders>
            <w:shd w:val="clear" w:color="000000" w:fill="E1E7EF"/>
            <w:vAlign w:val="center"/>
            <w:hideMark/>
          </w:tcPr>
          <w:p w14:paraId="4518E5FD"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179" w:type="dxa"/>
            <w:tcBorders>
              <w:top w:val="nil"/>
              <w:left w:val="nil"/>
              <w:bottom w:val="single" w:sz="4" w:space="0" w:color="BFBFBF"/>
              <w:right w:val="single" w:sz="4" w:space="0" w:color="BFBFBF"/>
            </w:tcBorders>
            <w:shd w:val="clear" w:color="auto" w:fill="auto"/>
            <w:vAlign w:val="center"/>
            <w:hideMark/>
          </w:tcPr>
          <w:p w14:paraId="673BED7B"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c>
          <w:tcPr>
            <w:tcW w:w="2060" w:type="dxa"/>
            <w:tcBorders>
              <w:top w:val="nil"/>
              <w:left w:val="nil"/>
              <w:bottom w:val="single" w:sz="4" w:space="0" w:color="BFBFBF"/>
              <w:right w:val="single" w:sz="4" w:space="0" w:color="BFBFBF"/>
            </w:tcBorders>
            <w:shd w:val="clear" w:color="auto" w:fill="auto"/>
            <w:vAlign w:val="center"/>
            <w:hideMark/>
          </w:tcPr>
          <w:p w14:paraId="011267F8" w14:textId="77777777" w:rsidR="00B43F40" w:rsidRPr="00B43F40" w:rsidRDefault="00B43F40" w:rsidP="00B43F40">
            <w:pPr>
              <w:rPr>
                <w:rFonts w:ascii="Century Gothic" w:hAnsi="Century Gothic" w:cs="Calibri"/>
                <w:color w:val="000000"/>
                <w:sz w:val="18"/>
                <w:szCs w:val="18"/>
              </w:rPr>
            </w:pPr>
            <w:r w:rsidRPr="00B43F40">
              <w:rPr>
                <w:rFonts w:ascii="Century Gothic" w:hAnsi="Century Gothic" w:cs="Calibri"/>
                <w:color w:val="000000"/>
                <w:sz w:val="18"/>
                <w:szCs w:val="18"/>
              </w:rPr>
              <w:t> </w:t>
            </w:r>
          </w:p>
        </w:tc>
      </w:tr>
    </w:tbl>
    <w:p w14:paraId="2BE49FAF" w14:textId="77777777" w:rsidR="001D69BE" w:rsidRPr="00D15FC5" w:rsidRDefault="001D69BE" w:rsidP="00FF51C2">
      <w:pPr>
        <w:rPr>
          <w:rFonts w:ascii="Century Gothic" w:hAnsi="Century Gothic" w:cs="Arial"/>
          <w:b/>
          <w:noProof/>
          <w:color w:val="808080" w:themeColor="background1" w:themeShade="80"/>
          <w:sz w:val="15"/>
          <w:szCs w:val="36"/>
        </w:rPr>
        <w:sectPr w:rsidR="001D69BE" w:rsidRPr="00D15FC5" w:rsidSect="00B43F40">
          <w:headerReference w:type="even" r:id="rId13"/>
          <w:headerReference w:type="default" r:id="rId14"/>
          <w:footerReference w:type="even" r:id="rId15"/>
          <w:footerReference w:type="default" r:id="rId16"/>
          <w:headerReference w:type="first" r:id="rId17"/>
          <w:footerReference w:type="first" r:id="rId18"/>
          <w:pgSz w:w="24480" w:h="15840" w:code="5"/>
          <w:pgMar w:top="432" w:right="432" w:bottom="432" w:left="432" w:header="0" w:footer="0" w:gutter="0"/>
          <w:cols w:space="720"/>
          <w:docGrid w:linePitch="360"/>
        </w:sectPr>
      </w:pPr>
    </w:p>
    <w:p w14:paraId="7CCED01E" w14:textId="77777777" w:rsidR="00115336" w:rsidRPr="001962A6" w:rsidRDefault="00115336" w:rsidP="00FF51C2">
      <w:pPr>
        <w:rPr>
          <w:rFonts w:ascii="Century Gothic" w:hAnsi="Century Gothic" w:cs="Arial"/>
          <w:b/>
          <w:noProof/>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962A6" w14:paraId="02EF563F" w14:textId="77777777" w:rsidTr="001D482F">
        <w:trPr>
          <w:trHeight w:val="2534"/>
        </w:trPr>
        <w:tc>
          <w:tcPr>
            <w:tcW w:w="10583" w:type="dxa"/>
          </w:tcPr>
          <w:p w14:paraId="2512FD0C" w14:textId="77777777" w:rsidR="00FF51C2" w:rsidRPr="001962A6" w:rsidRDefault="00FF51C2" w:rsidP="00531F82">
            <w:pPr>
              <w:jc w:val="center"/>
              <w:rPr>
                <w:rFonts w:ascii="Century Gothic" w:hAnsi="Century Gothic" w:cs="Arial"/>
                <w:b/>
                <w:sz w:val="20"/>
                <w:szCs w:val="20"/>
              </w:rPr>
            </w:pPr>
            <w:r w:rsidRPr="001962A6">
              <w:rPr>
                <w:rFonts w:ascii="Century Gothic" w:hAnsi="Century Gothic" w:cs="Arial"/>
                <w:b/>
                <w:sz w:val="20"/>
                <w:szCs w:val="20"/>
              </w:rPr>
              <w:t>DISCLAIMER</w:t>
            </w:r>
          </w:p>
          <w:p w14:paraId="64826948" w14:textId="77777777" w:rsidR="00FF51C2" w:rsidRPr="001962A6" w:rsidRDefault="00FF51C2" w:rsidP="00531F82">
            <w:pPr>
              <w:rPr>
                <w:rFonts w:ascii="Century Gothic" w:hAnsi="Century Gothic" w:cs="Arial"/>
                <w:szCs w:val="20"/>
              </w:rPr>
            </w:pPr>
          </w:p>
          <w:p w14:paraId="7A0DEAA3" w14:textId="77777777" w:rsidR="00FF51C2" w:rsidRPr="001962A6" w:rsidRDefault="00FF51C2" w:rsidP="00531F82">
            <w:pPr>
              <w:rPr>
                <w:rFonts w:ascii="Century Gothic" w:hAnsi="Century Gothic" w:cs="Arial"/>
                <w:sz w:val="20"/>
                <w:szCs w:val="20"/>
              </w:rPr>
            </w:pPr>
            <w:r w:rsidRPr="001962A6">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2CC5913" w14:textId="77777777" w:rsidR="006B5ECE" w:rsidRPr="001962A6" w:rsidRDefault="006B5ECE" w:rsidP="00D022DF">
      <w:pPr>
        <w:rPr>
          <w:rFonts w:ascii="Century Gothic" w:hAnsi="Century Gothic"/>
          <w:b/>
          <w:color w:val="A6A6A6" w:themeColor="background1" w:themeShade="A6"/>
          <w:sz w:val="32"/>
          <w:szCs w:val="44"/>
        </w:rPr>
      </w:pPr>
    </w:p>
    <w:sectPr w:rsidR="006B5ECE" w:rsidRPr="001962A6"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9C8C" w14:textId="77777777" w:rsidR="00AE015B" w:rsidRDefault="00AE015B" w:rsidP="005D3A13">
      <w:r>
        <w:separator/>
      </w:r>
    </w:p>
  </w:endnote>
  <w:endnote w:type="continuationSeparator" w:id="0">
    <w:p w14:paraId="1F2143AF" w14:textId="77777777" w:rsidR="00AE015B" w:rsidRDefault="00AE015B"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CFE7" w14:textId="77777777" w:rsidR="002C5CCF" w:rsidRDefault="002C5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0A90" w14:textId="77777777" w:rsidR="002C5CCF" w:rsidRDefault="002C5C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914D" w14:textId="77777777" w:rsidR="002C5CCF" w:rsidRDefault="002C5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7DC9F" w14:textId="77777777" w:rsidR="00AE015B" w:rsidRDefault="00AE015B" w:rsidP="005D3A13">
      <w:r>
        <w:separator/>
      </w:r>
    </w:p>
  </w:footnote>
  <w:footnote w:type="continuationSeparator" w:id="0">
    <w:p w14:paraId="135B82F6" w14:textId="77777777" w:rsidR="00AE015B" w:rsidRDefault="00AE015B"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F467" w14:textId="77777777" w:rsidR="002C5CCF" w:rsidRDefault="002C5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7792" w14:textId="77777777" w:rsidR="002C5CCF" w:rsidRDefault="002C5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45FF" w14:textId="77777777" w:rsidR="002C5CCF" w:rsidRDefault="002C5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148742">
    <w:abstractNumId w:val="9"/>
  </w:num>
  <w:num w:numId="2" w16cid:durableId="91782808">
    <w:abstractNumId w:val="8"/>
  </w:num>
  <w:num w:numId="3" w16cid:durableId="1555576852">
    <w:abstractNumId w:val="7"/>
  </w:num>
  <w:num w:numId="4" w16cid:durableId="431127187">
    <w:abstractNumId w:val="6"/>
  </w:num>
  <w:num w:numId="5" w16cid:durableId="1874227541">
    <w:abstractNumId w:val="5"/>
  </w:num>
  <w:num w:numId="6" w16cid:durableId="1823232089">
    <w:abstractNumId w:val="4"/>
  </w:num>
  <w:num w:numId="7" w16cid:durableId="1111819839">
    <w:abstractNumId w:val="3"/>
  </w:num>
  <w:num w:numId="8" w16cid:durableId="163520482">
    <w:abstractNumId w:val="2"/>
  </w:num>
  <w:num w:numId="9" w16cid:durableId="705568866">
    <w:abstractNumId w:val="1"/>
  </w:num>
  <w:num w:numId="10" w16cid:durableId="419763279">
    <w:abstractNumId w:val="0"/>
  </w:num>
  <w:num w:numId="11" w16cid:durableId="159197350">
    <w:abstractNumId w:val="14"/>
  </w:num>
  <w:num w:numId="12" w16cid:durableId="216212908">
    <w:abstractNumId w:val="17"/>
  </w:num>
  <w:num w:numId="13" w16cid:durableId="1883596066">
    <w:abstractNumId w:val="16"/>
  </w:num>
  <w:num w:numId="14" w16cid:durableId="1539925196">
    <w:abstractNumId w:val="12"/>
  </w:num>
  <w:num w:numId="15" w16cid:durableId="1380516358">
    <w:abstractNumId w:val="10"/>
  </w:num>
  <w:num w:numId="16" w16cid:durableId="860440113">
    <w:abstractNumId w:val="13"/>
  </w:num>
  <w:num w:numId="17" w16cid:durableId="1917979740">
    <w:abstractNumId w:val="15"/>
  </w:num>
  <w:num w:numId="18" w16cid:durableId="2008293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1C"/>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D69BE"/>
    <w:rsid w:val="001E03C6"/>
    <w:rsid w:val="001E6669"/>
    <w:rsid w:val="00200AEC"/>
    <w:rsid w:val="002507EE"/>
    <w:rsid w:val="002A45FC"/>
    <w:rsid w:val="002C5CCF"/>
    <w:rsid w:val="002E4407"/>
    <w:rsid w:val="002F2C0D"/>
    <w:rsid w:val="002F3409"/>
    <w:rsid w:val="002F39CD"/>
    <w:rsid w:val="00303C60"/>
    <w:rsid w:val="0036595F"/>
    <w:rsid w:val="003758D7"/>
    <w:rsid w:val="003808F9"/>
    <w:rsid w:val="00394B8A"/>
    <w:rsid w:val="003C2FC3"/>
    <w:rsid w:val="003D28EE"/>
    <w:rsid w:val="003F787D"/>
    <w:rsid w:val="00422668"/>
    <w:rsid w:val="0045164B"/>
    <w:rsid w:val="0045552B"/>
    <w:rsid w:val="00475711"/>
    <w:rsid w:val="00482909"/>
    <w:rsid w:val="00483333"/>
    <w:rsid w:val="00492BF1"/>
    <w:rsid w:val="00493BCE"/>
    <w:rsid w:val="004952F9"/>
    <w:rsid w:val="004B4C32"/>
    <w:rsid w:val="004D59AF"/>
    <w:rsid w:val="004E6F48"/>
    <w:rsid w:val="004E7C78"/>
    <w:rsid w:val="00531F82"/>
    <w:rsid w:val="00547183"/>
    <w:rsid w:val="00557C38"/>
    <w:rsid w:val="0058451C"/>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A1FEA"/>
    <w:rsid w:val="007B7F9F"/>
    <w:rsid w:val="007F08AA"/>
    <w:rsid w:val="00806AB4"/>
    <w:rsid w:val="0081690B"/>
    <w:rsid w:val="00833F6F"/>
    <w:rsid w:val="008350B3"/>
    <w:rsid w:val="00863730"/>
    <w:rsid w:val="00865482"/>
    <w:rsid w:val="008B5EED"/>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65176"/>
    <w:rsid w:val="00A6738D"/>
    <w:rsid w:val="00A95536"/>
    <w:rsid w:val="00AB1F2A"/>
    <w:rsid w:val="00AE015B"/>
    <w:rsid w:val="00AE1A89"/>
    <w:rsid w:val="00B14392"/>
    <w:rsid w:val="00B2485E"/>
    <w:rsid w:val="00B262EF"/>
    <w:rsid w:val="00B43F40"/>
    <w:rsid w:val="00B5592A"/>
    <w:rsid w:val="00B720C0"/>
    <w:rsid w:val="00B847C0"/>
    <w:rsid w:val="00B8500C"/>
    <w:rsid w:val="00BC38F6"/>
    <w:rsid w:val="00BC7F9D"/>
    <w:rsid w:val="00C12C0B"/>
    <w:rsid w:val="00CA2CD6"/>
    <w:rsid w:val="00CB4DF0"/>
    <w:rsid w:val="00CB7FA5"/>
    <w:rsid w:val="00D022DF"/>
    <w:rsid w:val="00D15FC5"/>
    <w:rsid w:val="00D2644E"/>
    <w:rsid w:val="00D26580"/>
    <w:rsid w:val="00D5164A"/>
    <w:rsid w:val="00D562F8"/>
    <w:rsid w:val="00D660EC"/>
    <w:rsid w:val="00D675F4"/>
    <w:rsid w:val="00D70914"/>
    <w:rsid w:val="00D82ADF"/>
    <w:rsid w:val="00D90B36"/>
    <w:rsid w:val="00DB1AE1"/>
    <w:rsid w:val="00E1628F"/>
    <w:rsid w:val="00E62BF6"/>
    <w:rsid w:val="00E74E84"/>
    <w:rsid w:val="00E8218F"/>
    <w:rsid w:val="00E8348B"/>
    <w:rsid w:val="00E85804"/>
    <w:rsid w:val="00E97BF4"/>
    <w:rsid w:val="00EB23F8"/>
    <w:rsid w:val="00F07178"/>
    <w:rsid w:val="00F24781"/>
    <w:rsid w:val="00F56FD7"/>
    <w:rsid w:val="00F710F6"/>
    <w:rsid w:val="00F85E87"/>
    <w:rsid w:val="00F90516"/>
    <w:rsid w:val="00FA1388"/>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B33FA"/>
  <w15:docId w15:val="{2ECEE965-E2ED-9942-B011-B3BBDFE4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737943424">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60066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12582933">
      <w:bodyDiv w:val="1"/>
      <w:marLeft w:val="0"/>
      <w:marRight w:val="0"/>
      <w:marTop w:val="0"/>
      <w:marBottom w:val="0"/>
      <w:divBdr>
        <w:top w:val="none" w:sz="0" w:space="0" w:color="auto"/>
        <w:left w:val="none" w:sz="0" w:space="0" w:color="auto"/>
        <w:bottom w:val="none" w:sz="0" w:space="0" w:color="auto"/>
        <w:right w:val="none" w:sz="0" w:space="0" w:color="auto"/>
      </w:divBdr>
    </w:div>
    <w:div w:id="1471944022">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04303414">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00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6&amp;utm_source=integrated-content&amp;utm_campaign=/content/risk-register&amp;utm_medium=Risk+Register+doc+11776&amp;lpa=Risk+Register+doc+117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What%20Is%20a%20Risk%20Register%20-%20Templates/IC-Risk-Register-1177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3B1CA-2097-4619-92CE-501BD55D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IC-Risk-Register-11776_WORD.dotx</Template>
  <TotalTime>1</TotalTime>
  <Pages>2</Pages>
  <Words>153</Words>
  <Characters>875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2018-09-17T20:13:00Z</cp:lastPrinted>
  <dcterms:created xsi:type="dcterms:W3CDTF">2023-07-28T00:56:00Z</dcterms:created>
  <dcterms:modified xsi:type="dcterms:W3CDTF">2023-07-28T00:57:00Z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