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BE5A" w14:textId="4C032446" w:rsidR="00124D17" w:rsidRPr="00124D17" w:rsidRDefault="00C805C2" w:rsidP="0045153B">
      <w:pPr>
        <w:spacing w:after="0" w:line="240" w:lineRule="auto"/>
        <w:rPr>
          <w:b/>
          <w:color w:val="595959" w:themeColor="text1" w:themeTint="A6"/>
          <w:sz w:val="40"/>
          <w:szCs w:val="40"/>
        </w:rPr>
      </w:pPr>
      <w:bookmarkStart w:id="0" w:name="_Toc514844113"/>
      <w:bookmarkStart w:id="1" w:name="_Toc514844351"/>
      <w:bookmarkStart w:id="2" w:name="_Toc514852214"/>
      <w:bookmarkStart w:id="3" w:name="_Toc516132378"/>
      <w:bookmarkStart w:id="4" w:name="_Toc519496219"/>
      <w:r w:rsidRPr="00124D17">
        <w:rPr>
          <w:rFonts w:cs="Arial"/>
          <w:b/>
          <w:noProof/>
          <w:color w:val="595959" w:themeColor="text1" w:themeTint="A6"/>
          <w:sz w:val="40"/>
          <w:szCs w:val="40"/>
        </w:rPr>
        <w:drawing>
          <wp:anchor distT="0" distB="0" distL="114300" distR="114300" simplePos="0" relativeHeight="251659264" behindDoc="1" locked="0" layoutInCell="1" allowOverlap="1" wp14:anchorId="13AD2E54" wp14:editId="4C8048B4">
            <wp:simplePos x="0" y="0"/>
            <wp:positionH relativeFrom="column">
              <wp:posOffset>4404166</wp:posOffset>
            </wp:positionH>
            <wp:positionV relativeFrom="paragraph">
              <wp:posOffset>-8094</wp:posOffset>
            </wp:positionV>
            <wp:extent cx="2599079" cy="360690"/>
            <wp:effectExtent l="0" t="0" r="444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37833" cy="36606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8203A" w:rsidRPr="00124D17">
        <w:rPr>
          <w:rFonts w:cs="Arial"/>
          <w:b/>
          <w:noProof/>
          <w:color w:val="595959" w:themeColor="text1" w:themeTint="A6"/>
          <w:sz w:val="40"/>
          <w:szCs w:val="40"/>
        </w:rPr>
        <w:t>SIMPLE</w:t>
      </w:r>
      <w:r w:rsidR="00287AC6" w:rsidRPr="00124D17">
        <w:rPr>
          <w:b/>
          <w:color w:val="595959" w:themeColor="text1" w:themeTint="A6"/>
          <w:sz w:val="40"/>
          <w:szCs w:val="40"/>
        </w:rPr>
        <w:t xml:space="preserve"> PROJECT </w:t>
      </w:r>
      <w:r w:rsidR="00124D17" w:rsidRPr="00124D17">
        <w:rPr>
          <w:b/>
          <w:color w:val="595959" w:themeColor="text1" w:themeTint="A6"/>
          <w:sz w:val="40"/>
          <w:szCs w:val="40"/>
        </w:rPr>
        <w:t>MICROSOFT WORD</w:t>
      </w:r>
    </w:p>
    <w:p w14:paraId="3E72A0E7" w14:textId="2C8EC2A3" w:rsidR="00C805C2" w:rsidRPr="00124D17" w:rsidRDefault="00273D6A" w:rsidP="0045153B">
      <w:pPr>
        <w:spacing w:after="0" w:line="240" w:lineRule="auto"/>
        <w:rPr>
          <w:b/>
          <w:color w:val="595959" w:themeColor="text1" w:themeTint="A6"/>
          <w:sz w:val="40"/>
          <w:szCs w:val="40"/>
        </w:rPr>
      </w:pPr>
      <w:r w:rsidRPr="00124D17">
        <w:rPr>
          <w:b/>
          <w:color w:val="595959" w:themeColor="text1" w:themeTint="A6"/>
          <w:sz w:val="40"/>
          <w:szCs w:val="40"/>
        </w:rPr>
        <w:t>INITIATION</w:t>
      </w:r>
      <w:r w:rsidR="003C44FC" w:rsidRPr="00124D17">
        <w:rPr>
          <w:b/>
          <w:color w:val="595959" w:themeColor="text1" w:themeTint="A6"/>
          <w:sz w:val="40"/>
          <w:szCs w:val="40"/>
        </w:rPr>
        <w:t xml:space="preserve"> </w:t>
      </w:r>
      <w:r w:rsidR="0028203A" w:rsidRPr="00124D17">
        <w:rPr>
          <w:b/>
          <w:color w:val="595959" w:themeColor="text1" w:themeTint="A6"/>
          <w:sz w:val="40"/>
          <w:szCs w:val="40"/>
        </w:rPr>
        <w:t>DOCUMENT</w:t>
      </w:r>
    </w:p>
    <w:p w14:paraId="4E93A372" w14:textId="77777777" w:rsidR="005B1E3F" w:rsidRDefault="005B1E3F" w:rsidP="00615CFE">
      <w:pPr>
        <w:pStyle w:val="ListParagraph"/>
        <w:spacing w:after="0"/>
        <w:ind w:left="0"/>
        <w:rPr>
          <w:sz w:val="18"/>
          <w:szCs w:val="18"/>
        </w:rPr>
      </w:pPr>
      <w:bookmarkStart w:id="5" w:name="_Hlk536359931"/>
    </w:p>
    <w:tbl>
      <w:tblPr>
        <w:tblW w:w="10980" w:type="dxa"/>
        <w:tblLook w:val="04A0" w:firstRow="1" w:lastRow="0" w:firstColumn="1" w:lastColumn="0" w:noHBand="0" w:noVBand="1"/>
      </w:tblPr>
      <w:tblGrid>
        <w:gridCol w:w="700"/>
        <w:gridCol w:w="10280"/>
      </w:tblGrid>
      <w:tr w:rsidR="00322D9D" w:rsidRPr="00322D9D" w14:paraId="35677523" w14:textId="77777777" w:rsidTr="00322D9D">
        <w:trPr>
          <w:trHeight w:val="500"/>
        </w:trPr>
        <w:tc>
          <w:tcPr>
            <w:tcW w:w="10980" w:type="dxa"/>
            <w:gridSpan w:val="2"/>
            <w:tcBorders>
              <w:top w:val="nil"/>
              <w:left w:val="nil"/>
              <w:bottom w:val="nil"/>
              <w:right w:val="nil"/>
            </w:tcBorders>
            <w:shd w:val="clear" w:color="auto" w:fill="auto"/>
            <w:noWrap/>
            <w:vAlign w:val="center"/>
            <w:hideMark/>
          </w:tcPr>
          <w:p w14:paraId="10F22AFA" w14:textId="77777777" w:rsidR="00322D9D" w:rsidRPr="00322D9D" w:rsidRDefault="00322D9D" w:rsidP="00322D9D">
            <w:pPr>
              <w:spacing w:after="0" w:line="240" w:lineRule="auto"/>
              <w:ind w:left="-109"/>
              <w:rPr>
                <w:rFonts w:eastAsia="Times New Roman" w:cs="Times New Roman"/>
                <w:color w:val="000000"/>
                <w:sz w:val="28"/>
                <w:szCs w:val="28"/>
              </w:rPr>
            </w:pPr>
            <w:r w:rsidRPr="00322D9D">
              <w:rPr>
                <w:rFonts w:eastAsia="Times New Roman" w:cs="Times New Roman"/>
                <w:color w:val="000000"/>
                <w:sz w:val="28"/>
                <w:szCs w:val="28"/>
              </w:rPr>
              <w:t>SUMMARY</w:t>
            </w:r>
          </w:p>
        </w:tc>
      </w:tr>
      <w:tr w:rsidR="00322D9D" w:rsidRPr="00322D9D" w14:paraId="3C257FA5" w14:textId="77777777" w:rsidTr="00322D9D">
        <w:trPr>
          <w:trHeight w:val="400"/>
        </w:trPr>
        <w:tc>
          <w:tcPr>
            <w:tcW w:w="10980" w:type="dxa"/>
            <w:gridSpan w:val="2"/>
            <w:tcBorders>
              <w:top w:val="nil"/>
              <w:left w:val="nil"/>
              <w:bottom w:val="nil"/>
              <w:right w:val="nil"/>
            </w:tcBorders>
            <w:shd w:val="clear" w:color="000000" w:fill="FFFFFF"/>
            <w:vAlign w:val="center"/>
            <w:hideMark/>
          </w:tcPr>
          <w:p w14:paraId="5D05A205" w14:textId="77777777" w:rsidR="00322D9D" w:rsidRPr="00322D9D" w:rsidRDefault="00322D9D" w:rsidP="00322D9D">
            <w:pPr>
              <w:spacing w:after="0" w:line="240" w:lineRule="auto"/>
              <w:ind w:left="-109"/>
              <w:rPr>
                <w:rFonts w:eastAsia="Times New Roman" w:cs="Times New Roman"/>
                <w:color w:val="000000"/>
                <w:sz w:val="20"/>
                <w:szCs w:val="20"/>
              </w:rPr>
            </w:pPr>
            <w:r w:rsidRPr="00322D9D">
              <w:rPr>
                <w:rFonts w:eastAsia="Times New Roman" w:cs="Times New Roman"/>
                <w:color w:val="000000"/>
                <w:sz w:val="20"/>
                <w:szCs w:val="20"/>
              </w:rPr>
              <w:t>Explain the purpose of the charter and list what the reader can expect to find.</w:t>
            </w:r>
          </w:p>
        </w:tc>
      </w:tr>
      <w:tr w:rsidR="00322D9D" w:rsidRPr="00322D9D" w14:paraId="33F9924A" w14:textId="77777777" w:rsidTr="00322D9D">
        <w:trPr>
          <w:trHeight w:val="1500"/>
        </w:trPr>
        <w:tc>
          <w:tcPr>
            <w:tcW w:w="10980" w:type="dxa"/>
            <w:gridSpan w:val="2"/>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059EB104"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11113892" w14:textId="77777777" w:rsidTr="00322D9D">
        <w:trPr>
          <w:trHeight w:val="200"/>
        </w:trPr>
        <w:tc>
          <w:tcPr>
            <w:tcW w:w="700" w:type="dxa"/>
            <w:tcBorders>
              <w:top w:val="nil"/>
              <w:left w:val="nil"/>
              <w:bottom w:val="nil"/>
              <w:right w:val="nil"/>
            </w:tcBorders>
            <w:shd w:val="clear" w:color="000000" w:fill="FFFFFF"/>
            <w:vAlign w:val="center"/>
            <w:hideMark/>
          </w:tcPr>
          <w:p w14:paraId="086DDE54" w14:textId="77777777" w:rsidR="00322D9D" w:rsidRPr="00322D9D" w:rsidRDefault="00322D9D" w:rsidP="00124D17">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c>
          <w:tcPr>
            <w:tcW w:w="10280" w:type="dxa"/>
            <w:tcBorders>
              <w:top w:val="nil"/>
              <w:left w:val="nil"/>
              <w:bottom w:val="nil"/>
              <w:right w:val="nil"/>
            </w:tcBorders>
            <w:shd w:val="clear" w:color="000000" w:fill="FFFFFF"/>
            <w:vAlign w:val="center"/>
            <w:hideMark/>
          </w:tcPr>
          <w:p w14:paraId="79F6EDE4" w14:textId="77777777" w:rsidR="00322D9D" w:rsidRPr="00322D9D" w:rsidRDefault="00322D9D" w:rsidP="00322D9D">
            <w:pPr>
              <w:spacing w:after="0" w:line="240" w:lineRule="auto"/>
              <w:ind w:firstLineChars="100" w:firstLine="200"/>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7D7F95E1" w14:textId="77777777" w:rsidTr="00322D9D">
        <w:trPr>
          <w:trHeight w:val="500"/>
        </w:trPr>
        <w:tc>
          <w:tcPr>
            <w:tcW w:w="10980" w:type="dxa"/>
            <w:gridSpan w:val="2"/>
            <w:tcBorders>
              <w:top w:val="nil"/>
              <w:left w:val="nil"/>
              <w:bottom w:val="nil"/>
              <w:right w:val="nil"/>
            </w:tcBorders>
            <w:shd w:val="clear" w:color="auto" w:fill="auto"/>
            <w:noWrap/>
            <w:vAlign w:val="center"/>
            <w:hideMark/>
          </w:tcPr>
          <w:p w14:paraId="5CB3EC5D" w14:textId="77777777" w:rsidR="00322D9D" w:rsidRPr="00322D9D" w:rsidRDefault="00322D9D" w:rsidP="00322D9D">
            <w:pPr>
              <w:spacing w:after="0" w:line="240" w:lineRule="auto"/>
              <w:ind w:left="-109"/>
              <w:rPr>
                <w:rFonts w:eastAsia="Times New Roman" w:cs="Times New Roman"/>
                <w:color w:val="000000"/>
                <w:sz w:val="28"/>
                <w:szCs w:val="28"/>
              </w:rPr>
            </w:pPr>
            <w:r w:rsidRPr="00322D9D">
              <w:rPr>
                <w:rFonts w:eastAsia="Times New Roman" w:cs="Times New Roman"/>
                <w:color w:val="000000"/>
                <w:sz w:val="28"/>
                <w:szCs w:val="28"/>
              </w:rPr>
              <w:t>PROGRAM OBJECTIVES</w:t>
            </w:r>
          </w:p>
        </w:tc>
      </w:tr>
      <w:tr w:rsidR="00322D9D" w:rsidRPr="00322D9D" w14:paraId="58A2B398" w14:textId="77777777" w:rsidTr="00322D9D">
        <w:trPr>
          <w:trHeight w:val="420"/>
        </w:trPr>
        <w:tc>
          <w:tcPr>
            <w:tcW w:w="7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2A5E0BC"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1.0</w:t>
            </w:r>
          </w:p>
        </w:tc>
        <w:tc>
          <w:tcPr>
            <w:tcW w:w="10280" w:type="dxa"/>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50AB59D9"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ESTABLISH PROJECT SELECTION CRITERIA</w:t>
            </w:r>
          </w:p>
        </w:tc>
      </w:tr>
      <w:tr w:rsidR="00322D9D" w:rsidRPr="00322D9D" w14:paraId="5130CDC2" w14:textId="77777777" w:rsidTr="00322D9D">
        <w:trPr>
          <w:trHeight w:val="42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74D0BF48"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2.0</w:t>
            </w:r>
          </w:p>
        </w:tc>
        <w:tc>
          <w:tcPr>
            <w:tcW w:w="10280" w:type="dxa"/>
            <w:tcBorders>
              <w:top w:val="nil"/>
              <w:left w:val="single" w:sz="4" w:space="0" w:color="A6A6A6"/>
              <w:bottom w:val="single" w:sz="4" w:space="0" w:color="A6A6A6"/>
              <w:right w:val="single" w:sz="4" w:space="0" w:color="A6A6A6"/>
            </w:tcBorders>
            <w:shd w:val="clear" w:color="000000" w:fill="EAEEF3"/>
            <w:vAlign w:val="center"/>
            <w:hideMark/>
          </w:tcPr>
          <w:p w14:paraId="07473109"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MEASURE PROJECT PERFORMANCE</w:t>
            </w:r>
          </w:p>
        </w:tc>
      </w:tr>
      <w:tr w:rsidR="00322D9D" w:rsidRPr="00322D9D" w14:paraId="72F993E3" w14:textId="77777777" w:rsidTr="00322D9D">
        <w:trPr>
          <w:trHeight w:val="42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58525AC0"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3.0</w:t>
            </w:r>
          </w:p>
        </w:tc>
        <w:tc>
          <w:tcPr>
            <w:tcW w:w="10280" w:type="dxa"/>
            <w:tcBorders>
              <w:top w:val="nil"/>
              <w:left w:val="single" w:sz="4" w:space="0" w:color="A6A6A6"/>
              <w:bottom w:val="single" w:sz="4" w:space="0" w:color="A6A6A6"/>
              <w:right w:val="single" w:sz="4" w:space="0" w:color="A6A6A6"/>
            </w:tcBorders>
            <w:shd w:val="clear" w:color="000000" w:fill="EAEEF3"/>
            <w:vAlign w:val="center"/>
            <w:hideMark/>
          </w:tcPr>
          <w:p w14:paraId="6A705855"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ENABLE PROJECT DELIVERY</w:t>
            </w:r>
          </w:p>
        </w:tc>
      </w:tr>
      <w:tr w:rsidR="00322D9D" w:rsidRPr="00322D9D" w14:paraId="31C94322" w14:textId="77777777" w:rsidTr="00322D9D">
        <w:trPr>
          <w:trHeight w:val="42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6BAB5197"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4.0</w:t>
            </w:r>
          </w:p>
        </w:tc>
        <w:tc>
          <w:tcPr>
            <w:tcW w:w="10280" w:type="dxa"/>
            <w:tcBorders>
              <w:top w:val="nil"/>
              <w:left w:val="single" w:sz="4" w:space="0" w:color="A6A6A6"/>
              <w:bottom w:val="single" w:sz="4" w:space="0" w:color="A6A6A6"/>
              <w:right w:val="single" w:sz="4" w:space="0" w:color="A6A6A6"/>
            </w:tcBorders>
            <w:shd w:val="clear" w:color="000000" w:fill="EAEEF3"/>
            <w:vAlign w:val="center"/>
            <w:hideMark/>
          </w:tcPr>
          <w:p w14:paraId="2665FDE0"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BUILD THE PROJECT MANAGEMENT DISCIPLINE</w:t>
            </w:r>
          </w:p>
        </w:tc>
      </w:tr>
      <w:tr w:rsidR="00322D9D" w:rsidRPr="00322D9D" w14:paraId="26446A72" w14:textId="77777777" w:rsidTr="00322D9D">
        <w:trPr>
          <w:trHeight w:val="42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11213124"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5.0</w:t>
            </w:r>
          </w:p>
        </w:tc>
        <w:tc>
          <w:tcPr>
            <w:tcW w:w="10280" w:type="dxa"/>
            <w:tcBorders>
              <w:top w:val="nil"/>
              <w:left w:val="single" w:sz="4" w:space="0" w:color="A6A6A6"/>
              <w:bottom w:val="single" w:sz="4" w:space="0" w:color="A6A6A6"/>
              <w:right w:val="single" w:sz="4" w:space="0" w:color="A6A6A6"/>
            </w:tcBorders>
            <w:shd w:val="clear" w:color="000000" w:fill="EAEEF3"/>
            <w:vAlign w:val="center"/>
            <w:hideMark/>
          </w:tcPr>
          <w:p w14:paraId="4166F7FD"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FACILITATE COMMUNICATION</w:t>
            </w:r>
          </w:p>
        </w:tc>
      </w:tr>
    </w:tbl>
    <w:p w14:paraId="07E5B942" w14:textId="77777777" w:rsidR="00322D9D" w:rsidRDefault="00322D9D" w:rsidP="00615CFE">
      <w:pPr>
        <w:pStyle w:val="ListParagraph"/>
        <w:spacing w:after="0"/>
        <w:ind w:left="0"/>
        <w:rPr>
          <w:sz w:val="18"/>
          <w:szCs w:val="18"/>
        </w:rPr>
      </w:pPr>
    </w:p>
    <w:tbl>
      <w:tblPr>
        <w:tblW w:w="11000" w:type="dxa"/>
        <w:tblLook w:val="04A0" w:firstRow="1" w:lastRow="0" w:firstColumn="1" w:lastColumn="0" w:noHBand="0" w:noVBand="1"/>
      </w:tblPr>
      <w:tblGrid>
        <w:gridCol w:w="700"/>
        <w:gridCol w:w="10300"/>
      </w:tblGrid>
      <w:tr w:rsidR="00322D9D" w:rsidRPr="00322D9D" w14:paraId="5A19791C" w14:textId="77777777" w:rsidTr="00322D9D">
        <w:trPr>
          <w:trHeight w:val="400"/>
        </w:trPr>
        <w:tc>
          <w:tcPr>
            <w:tcW w:w="700" w:type="dxa"/>
            <w:tcBorders>
              <w:top w:val="nil"/>
              <w:left w:val="nil"/>
              <w:bottom w:val="nil"/>
              <w:right w:val="nil"/>
            </w:tcBorders>
            <w:shd w:val="clear" w:color="auto" w:fill="auto"/>
            <w:noWrap/>
            <w:vAlign w:val="bottom"/>
            <w:hideMark/>
          </w:tcPr>
          <w:p w14:paraId="1300CE67" w14:textId="77777777" w:rsidR="00322D9D" w:rsidRPr="00322D9D" w:rsidRDefault="00322D9D" w:rsidP="00322D9D">
            <w:pPr>
              <w:spacing w:after="0" w:line="240" w:lineRule="auto"/>
              <w:ind w:left="-109"/>
              <w:rPr>
                <w:rFonts w:eastAsia="Times New Roman" w:cs="Times New Roman"/>
                <w:color w:val="000000"/>
                <w:sz w:val="28"/>
                <w:szCs w:val="28"/>
              </w:rPr>
            </w:pPr>
            <w:r w:rsidRPr="00322D9D">
              <w:rPr>
                <w:rFonts w:eastAsia="Times New Roman" w:cs="Times New Roman"/>
                <w:color w:val="000000"/>
                <w:sz w:val="28"/>
                <w:szCs w:val="28"/>
              </w:rPr>
              <w:t>1.0</w:t>
            </w:r>
          </w:p>
        </w:tc>
        <w:tc>
          <w:tcPr>
            <w:tcW w:w="10300" w:type="dxa"/>
            <w:tcBorders>
              <w:top w:val="nil"/>
              <w:left w:val="nil"/>
              <w:bottom w:val="nil"/>
              <w:right w:val="nil"/>
            </w:tcBorders>
            <w:shd w:val="clear" w:color="auto" w:fill="auto"/>
            <w:noWrap/>
            <w:vAlign w:val="bottom"/>
            <w:hideMark/>
          </w:tcPr>
          <w:p w14:paraId="20FB0C74" w14:textId="77777777" w:rsidR="00322D9D" w:rsidRPr="00322D9D" w:rsidRDefault="00322D9D" w:rsidP="00322D9D">
            <w:pPr>
              <w:spacing w:after="0" w:line="240" w:lineRule="auto"/>
              <w:ind w:left="-109"/>
              <w:rPr>
                <w:rFonts w:eastAsia="Times New Roman" w:cs="Times New Roman"/>
                <w:color w:val="000000"/>
                <w:sz w:val="28"/>
                <w:szCs w:val="28"/>
              </w:rPr>
            </w:pPr>
            <w:r w:rsidRPr="00322D9D">
              <w:rPr>
                <w:rFonts w:eastAsia="Times New Roman" w:cs="Times New Roman"/>
                <w:color w:val="000000"/>
                <w:sz w:val="28"/>
                <w:szCs w:val="28"/>
              </w:rPr>
              <w:t>ESTABLISH PROJECT SELECTION CRITERIA</w:t>
            </w:r>
          </w:p>
        </w:tc>
      </w:tr>
      <w:tr w:rsidR="00322D9D" w:rsidRPr="00322D9D" w14:paraId="4B13C4FF" w14:textId="77777777" w:rsidTr="00322D9D">
        <w:trPr>
          <w:trHeight w:val="400"/>
        </w:trPr>
        <w:tc>
          <w:tcPr>
            <w:tcW w:w="11000" w:type="dxa"/>
            <w:gridSpan w:val="2"/>
            <w:tcBorders>
              <w:top w:val="nil"/>
              <w:left w:val="nil"/>
              <w:bottom w:val="nil"/>
              <w:right w:val="nil"/>
            </w:tcBorders>
            <w:shd w:val="clear" w:color="000000" w:fill="FFFFFF"/>
            <w:vAlign w:val="center"/>
            <w:hideMark/>
          </w:tcPr>
          <w:p w14:paraId="1E47FF24" w14:textId="77777777" w:rsidR="00322D9D" w:rsidRPr="00322D9D" w:rsidRDefault="00322D9D" w:rsidP="00322D9D">
            <w:pPr>
              <w:spacing w:after="0" w:line="240" w:lineRule="auto"/>
              <w:ind w:left="-109"/>
              <w:rPr>
                <w:rFonts w:eastAsia="Times New Roman" w:cs="Times New Roman"/>
                <w:color w:val="000000"/>
                <w:sz w:val="20"/>
                <w:szCs w:val="20"/>
              </w:rPr>
            </w:pPr>
            <w:r w:rsidRPr="00322D9D">
              <w:rPr>
                <w:rFonts w:eastAsia="Times New Roman" w:cs="Times New Roman"/>
                <w:color w:val="000000"/>
                <w:sz w:val="20"/>
                <w:szCs w:val="20"/>
              </w:rPr>
              <w:t xml:space="preserve">Establish and facilitate project selection criteria </w:t>
            </w:r>
            <w:r w:rsidR="00EC5E80">
              <w:rPr>
                <w:rFonts w:eastAsia="Times New Roman" w:cs="Times New Roman"/>
                <w:color w:val="000000"/>
                <w:sz w:val="20"/>
                <w:szCs w:val="20"/>
              </w:rPr>
              <w:t xml:space="preserve">that are </w:t>
            </w:r>
            <w:r w:rsidRPr="00322D9D">
              <w:rPr>
                <w:rFonts w:eastAsia="Times New Roman" w:cs="Times New Roman"/>
                <w:color w:val="000000"/>
                <w:sz w:val="20"/>
                <w:szCs w:val="20"/>
              </w:rPr>
              <w:t>aligned with the business's objectives and direction.</w:t>
            </w:r>
          </w:p>
        </w:tc>
      </w:tr>
      <w:tr w:rsidR="00322D9D" w:rsidRPr="00322D9D" w14:paraId="15B04EED" w14:textId="77777777" w:rsidTr="00322D9D">
        <w:trPr>
          <w:trHeight w:val="864"/>
        </w:trPr>
        <w:tc>
          <w:tcPr>
            <w:tcW w:w="7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07937F6"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1.1</w:t>
            </w:r>
          </w:p>
        </w:tc>
        <w:tc>
          <w:tcPr>
            <w:tcW w:w="10300" w:type="dxa"/>
            <w:tcBorders>
              <w:top w:val="single" w:sz="4" w:space="0" w:color="BFBFBF"/>
              <w:left w:val="nil"/>
              <w:bottom w:val="single" w:sz="4" w:space="0" w:color="BFBFBF"/>
              <w:right w:val="single" w:sz="4" w:space="0" w:color="BFBFBF"/>
            </w:tcBorders>
            <w:shd w:val="clear" w:color="auto" w:fill="auto"/>
            <w:vAlign w:val="center"/>
            <w:hideMark/>
          </w:tcPr>
          <w:p w14:paraId="5564C397"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36204C93" w14:textId="77777777" w:rsidTr="00322D9D">
        <w:trPr>
          <w:trHeight w:val="864"/>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27D0901F"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1.2</w:t>
            </w:r>
          </w:p>
        </w:tc>
        <w:tc>
          <w:tcPr>
            <w:tcW w:w="10300" w:type="dxa"/>
            <w:tcBorders>
              <w:top w:val="nil"/>
              <w:left w:val="nil"/>
              <w:bottom w:val="single" w:sz="4" w:space="0" w:color="BFBFBF"/>
              <w:right w:val="single" w:sz="4" w:space="0" w:color="BFBFBF"/>
            </w:tcBorders>
            <w:shd w:val="clear" w:color="auto" w:fill="auto"/>
            <w:vAlign w:val="center"/>
            <w:hideMark/>
          </w:tcPr>
          <w:p w14:paraId="0735CDAE"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0BE5DCEB" w14:textId="77777777" w:rsidTr="00322D9D">
        <w:trPr>
          <w:trHeight w:val="864"/>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10267E5E"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1.3</w:t>
            </w:r>
          </w:p>
        </w:tc>
        <w:tc>
          <w:tcPr>
            <w:tcW w:w="10300" w:type="dxa"/>
            <w:tcBorders>
              <w:top w:val="nil"/>
              <w:left w:val="nil"/>
              <w:bottom w:val="single" w:sz="4" w:space="0" w:color="BFBFBF"/>
              <w:right w:val="single" w:sz="4" w:space="0" w:color="BFBFBF"/>
            </w:tcBorders>
            <w:shd w:val="clear" w:color="auto" w:fill="auto"/>
            <w:vAlign w:val="center"/>
            <w:hideMark/>
          </w:tcPr>
          <w:p w14:paraId="2FCAA342"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31195B00" w14:textId="77777777" w:rsidTr="00322D9D">
        <w:trPr>
          <w:trHeight w:val="864"/>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0C58D0DB"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1.4</w:t>
            </w:r>
          </w:p>
        </w:tc>
        <w:tc>
          <w:tcPr>
            <w:tcW w:w="10300" w:type="dxa"/>
            <w:tcBorders>
              <w:top w:val="nil"/>
              <w:left w:val="nil"/>
              <w:bottom w:val="single" w:sz="4" w:space="0" w:color="BFBFBF"/>
              <w:right w:val="single" w:sz="4" w:space="0" w:color="BFBFBF"/>
            </w:tcBorders>
            <w:shd w:val="clear" w:color="auto" w:fill="auto"/>
            <w:vAlign w:val="center"/>
            <w:hideMark/>
          </w:tcPr>
          <w:p w14:paraId="46511EDA"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09EB4F63" w14:textId="77777777" w:rsidTr="00322D9D">
        <w:trPr>
          <w:trHeight w:val="864"/>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34C4E59E"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1.5</w:t>
            </w:r>
          </w:p>
        </w:tc>
        <w:tc>
          <w:tcPr>
            <w:tcW w:w="10300" w:type="dxa"/>
            <w:tcBorders>
              <w:top w:val="nil"/>
              <w:left w:val="nil"/>
              <w:bottom w:val="single" w:sz="4" w:space="0" w:color="BFBFBF"/>
              <w:right w:val="single" w:sz="4" w:space="0" w:color="BFBFBF"/>
            </w:tcBorders>
            <w:shd w:val="clear" w:color="auto" w:fill="auto"/>
            <w:vAlign w:val="center"/>
            <w:hideMark/>
          </w:tcPr>
          <w:p w14:paraId="00A9B758"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04536739" w14:textId="77777777" w:rsidTr="00322D9D">
        <w:trPr>
          <w:trHeight w:val="864"/>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23514715"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1.6</w:t>
            </w:r>
          </w:p>
        </w:tc>
        <w:tc>
          <w:tcPr>
            <w:tcW w:w="10300" w:type="dxa"/>
            <w:tcBorders>
              <w:top w:val="nil"/>
              <w:left w:val="nil"/>
              <w:bottom w:val="single" w:sz="4" w:space="0" w:color="BFBFBF"/>
              <w:right w:val="single" w:sz="4" w:space="0" w:color="BFBFBF"/>
            </w:tcBorders>
            <w:shd w:val="clear" w:color="auto" w:fill="auto"/>
            <w:vAlign w:val="center"/>
            <w:hideMark/>
          </w:tcPr>
          <w:p w14:paraId="0020C5DD"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221382AA" w14:textId="77777777" w:rsidTr="00322D9D">
        <w:trPr>
          <w:trHeight w:val="864"/>
        </w:trPr>
        <w:tc>
          <w:tcPr>
            <w:tcW w:w="700" w:type="dxa"/>
            <w:tcBorders>
              <w:top w:val="nil"/>
              <w:left w:val="single" w:sz="4" w:space="0" w:color="BFBFBF"/>
              <w:bottom w:val="single" w:sz="8" w:space="0" w:color="BFBFBF"/>
              <w:right w:val="single" w:sz="4" w:space="0" w:color="BFBFBF"/>
            </w:tcBorders>
            <w:shd w:val="clear" w:color="000000" w:fill="D6DCE4"/>
            <w:vAlign w:val="center"/>
            <w:hideMark/>
          </w:tcPr>
          <w:p w14:paraId="0EABACD2"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1.7</w:t>
            </w:r>
          </w:p>
        </w:tc>
        <w:tc>
          <w:tcPr>
            <w:tcW w:w="10300" w:type="dxa"/>
            <w:tcBorders>
              <w:top w:val="nil"/>
              <w:left w:val="nil"/>
              <w:bottom w:val="single" w:sz="8" w:space="0" w:color="BFBFBF"/>
              <w:right w:val="single" w:sz="4" w:space="0" w:color="BFBFBF"/>
            </w:tcBorders>
            <w:shd w:val="clear" w:color="auto" w:fill="auto"/>
            <w:vAlign w:val="center"/>
            <w:hideMark/>
          </w:tcPr>
          <w:p w14:paraId="6B11B9D8"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bl>
    <w:p w14:paraId="26065FEF" w14:textId="77777777" w:rsidR="00322D9D" w:rsidRDefault="00322D9D" w:rsidP="00615CFE">
      <w:pPr>
        <w:pStyle w:val="ListParagraph"/>
        <w:spacing w:after="0"/>
        <w:ind w:left="0"/>
        <w:rPr>
          <w:sz w:val="18"/>
          <w:szCs w:val="18"/>
        </w:rPr>
        <w:sectPr w:rsidR="00322D9D" w:rsidSect="00322D9D">
          <w:headerReference w:type="even" r:id="rId10"/>
          <w:headerReference w:type="default" r:id="rId11"/>
          <w:footerReference w:type="even" r:id="rId12"/>
          <w:footerReference w:type="default" r:id="rId13"/>
          <w:headerReference w:type="first" r:id="rId14"/>
          <w:footerReference w:type="first" r:id="rId15"/>
          <w:pgSz w:w="12240" w:h="15840"/>
          <w:pgMar w:top="432" w:right="576" w:bottom="576" w:left="720" w:header="490" w:footer="720" w:gutter="0"/>
          <w:cols w:space="720"/>
          <w:titlePg/>
          <w:docGrid w:linePitch="360"/>
        </w:sectPr>
      </w:pPr>
    </w:p>
    <w:tbl>
      <w:tblPr>
        <w:tblW w:w="11000" w:type="dxa"/>
        <w:tblLook w:val="04A0" w:firstRow="1" w:lastRow="0" w:firstColumn="1" w:lastColumn="0" w:noHBand="0" w:noVBand="1"/>
      </w:tblPr>
      <w:tblGrid>
        <w:gridCol w:w="700"/>
        <w:gridCol w:w="10300"/>
      </w:tblGrid>
      <w:tr w:rsidR="00322D9D" w:rsidRPr="00322D9D" w14:paraId="0CADD0FC" w14:textId="77777777" w:rsidTr="00322D9D">
        <w:trPr>
          <w:trHeight w:val="400"/>
        </w:trPr>
        <w:tc>
          <w:tcPr>
            <w:tcW w:w="700" w:type="dxa"/>
            <w:tcBorders>
              <w:top w:val="nil"/>
              <w:left w:val="nil"/>
              <w:bottom w:val="nil"/>
              <w:right w:val="nil"/>
            </w:tcBorders>
            <w:shd w:val="clear" w:color="auto" w:fill="auto"/>
            <w:noWrap/>
            <w:vAlign w:val="bottom"/>
            <w:hideMark/>
          </w:tcPr>
          <w:p w14:paraId="5D9B195B" w14:textId="77777777" w:rsidR="00322D9D" w:rsidRPr="00322D9D" w:rsidRDefault="00322D9D" w:rsidP="00322D9D">
            <w:pPr>
              <w:spacing w:after="0" w:line="240" w:lineRule="auto"/>
              <w:ind w:left="-109"/>
              <w:rPr>
                <w:rFonts w:eastAsia="Times New Roman" w:cs="Times New Roman"/>
                <w:color w:val="000000"/>
                <w:sz w:val="28"/>
                <w:szCs w:val="28"/>
              </w:rPr>
            </w:pPr>
            <w:r w:rsidRPr="00322D9D">
              <w:rPr>
                <w:rFonts w:eastAsia="Times New Roman" w:cs="Times New Roman"/>
                <w:color w:val="000000"/>
                <w:sz w:val="28"/>
                <w:szCs w:val="28"/>
              </w:rPr>
              <w:lastRenderedPageBreak/>
              <w:t>2.0</w:t>
            </w:r>
          </w:p>
        </w:tc>
        <w:tc>
          <w:tcPr>
            <w:tcW w:w="10300" w:type="dxa"/>
            <w:tcBorders>
              <w:top w:val="nil"/>
              <w:left w:val="nil"/>
              <w:bottom w:val="nil"/>
              <w:right w:val="nil"/>
            </w:tcBorders>
            <w:shd w:val="clear" w:color="auto" w:fill="auto"/>
            <w:noWrap/>
            <w:vAlign w:val="bottom"/>
            <w:hideMark/>
          </w:tcPr>
          <w:p w14:paraId="2228A77B" w14:textId="77777777" w:rsidR="00322D9D" w:rsidRPr="00322D9D" w:rsidRDefault="00322D9D" w:rsidP="00322D9D">
            <w:pPr>
              <w:spacing w:after="0" w:line="240" w:lineRule="auto"/>
              <w:ind w:left="-109"/>
              <w:rPr>
                <w:rFonts w:eastAsia="Times New Roman" w:cs="Times New Roman"/>
                <w:color w:val="000000"/>
                <w:sz w:val="28"/>
                <w:szCs w:val="28"/>
              </w:rPr>
            </w:pPr>
            <w:r w:rsidRPr="00322D9D">
              <w:rPr>
                <w:rFonts w:eastAsia="Times New Roman" w:cs="Times New Roman"/>
                <w:color w:val="000000"/>
                <w:sz w:val="28"/>
                <w:szCs w:val="28"/>
              </w:rPr>
              <w:t>MEASURE PROJECT PERFORMANCE</w:t>
            </w:r>
          </w:p>
        </w:tc>
      </w:tr>
      <w:tr w:rsidR="00322D9D" w:rsidRPr="00322D9D" w14:paraId="715FFF7D" w14:textId="77777777" w:rsidTr="00322D9D">
        <w:trPr>
          <w:trHeight w:val="400"/>
        </w:trPr>
        <w:tc>
          <w:tcPr>
            <w:tcW w:w="11000" w:type="dxa"/>
            <w:gridSpan w:val="2"/>
            <w:tcBorders>
              <w:top w:val="nil"/>
              <w:left w:val="nil"/>
              <w:bottom w:val="nil"/>
              <w:right w:val="nil"/>
            </w:tcBorders>
            <w:shd w:val="clear" w:color="000000" w:fill="FFFFFF"/>
            <w:vAlign w:val="center"/>
            <w:hideMark/>
          </w:tcPr>
          <w:p w14:paraId="033708FA" w14:textId="77777777" w:rsidR="00322D9D" w:rsidRPr="00322D9D" w:rsidRDefault="00322D9D" w:rsidP="00322D9D">
            <w:pPr>
              <w:spacing w:after="0" w:line="240" w:lineRule="auto"/>
              <w:ind w:left="-109"/>
              <w:rPr>
                <w:rFonts w:eastAsia="Times New Roman" w:cs="Times New Roman"/>
                <w:color w:val="000000"/>
                <w:sz w:val="20"/>
                <w:szCs w:val="20"/>
              </w:rPr>
            </w:pPr>
            <w:r w:rsidRPr="00322D9D">
              <w:rPr>
                <w:rFonts w:eastAsia="Times New Roman" w:cs="Times New Roman"/>
                <w:color w:val="000000"/>
                <w:sz w:val="20"/>
                <w:szCs w:val="20"/>
              </w:rPr>
              <w:t xml:space="preserve">Encourage a project environment </w:t>
            </w:r>
            <w:r w:rsidR="00EC5E80">
              <w:rPr>
                <w:rFonts w:eastAsia="Times New Roman" w:cs="Times New Roman"/>
                <w:color w:val="000000"/>
                <w:sz w:val="20"/>
                <w:szCs w:val="20"/>
              </w:rPr>
              <w:t xml:space="preserve">that is </w:t>
            </w:r>
            <w:r w:rsidRPr="00322D9D">
              <w:rPr>
                <w:rFonts w:eastAsia="Times New Roman" w:cs="Times New Roman"/>
                <w:color w:val="000000"/>
                <w:sz w:val="20"/>
                <w:szCs w:val="20"/>
              </w:rPr>
              <w:t>focused on performance and execution.</w:t>
            </w:r>
          </w:p>
        </w:tc>
      </w:tr>
      <w:tr w:rsidR="00322D9D" w:rsidRPr="00322D9D" w14:paraId="079CCC7E" w14:textId="77777777" w:rsidTr="00322D9D">
        <w:trPr>
          <w:trHeight w:val="792"/>
        </w:trPr>
        <w:tc>
          <w:tcPr>
            <w:tcW w:w="7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AD93FBF"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2.1</w:t>
            </w:r>
          </w:p>
        </w:tc>
        <w:tc>
          <w:tcPr>
            <w:tcW w:w="10300" w:type="dxa"/>
            <w:tcBorders>
              <w:top w:val="single" w:sz="4" w:space="0" w:color="BFBFBF"/>
              <w:left w:val="nil"/>
              <w:bottom w:val="single" w:sz="4" w:space="0" w:color="BFBFBF"/>
              <w:right w:val="single" w:sz="4" w:space="0" w:color="BFBFBF"/>
            </w:tcBorders>
            <w:shd w:val="clear" w:color="auto" w:fill="auto"/>
            <w:vAlign w:val="center"/>
            <w:hideMark/>
          </w:tcPr>
          <w:p w14:paraId="4B6F4AFE"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2418712F"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255DA590"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2.2</w:t>
            </w:r>
          </w:p>
        </w:tc>
        <w:tc>
          <w:tcPr>
            <w:tcW w:w="10300" w:type="dxa"/>
            <w:tcBorders>
              <w:top w:val="nil"/>
              <w:left w:val="nil"/>
              <w:bottom w:val="single" w:sz="4" w:space="0" w:color="BFBFBF"/>
              <w:right w:val="single" w:sz="4" w:space="0" w:color="BFBFBF"/>
            </w:tcBorders>
            <w:shd w:val="clear" w:color="auto" w:fill="auto"/>
            <w:vAlign w:val="center"/>
            <w:hideMark/>
          </w:tcPr>
          <w:p w14:paraId="14A54A1A"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5E7347D9"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58BAD238"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2.3</w:t>
            </w:r>
          </w:p>
        </w:tc>
        <w:tc>
          <w:tcPr>
            <w:tcW w:w="10300" w:type="dxa"/>
            <w:tcBorders>
              <w:top w:val="nil"/>
              <w:left w:val="nil"/>
              <w:bottom w:val="single" w:sz="4" w:space="0" w:color="BFBFBF"/>
              <w:right w:val="single" w:sz="4" w:space="0" w:color="BFBFBF"/>
            </w:tcBorders>
            <w:shd w:val="clear" w:color="auto" w:fill="auto"/>
            <w:vAlign w:val="center"/>
            <w:hideMark/>
          </w:tcPr>
          <w:p w14:paraId="121F8663"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02293538"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07983F67"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2.4</w:t>
            </w:r>
          </w:p>
        </w:tc>
        <w:tc>
          <w:tcPr>
            <w:tcW w:w="10300" w:type="dxa"/>
            <w:tcBorders>
              <w:top w:val="nil"/>
              <w:left w:val="nil"/>
              <w:bottom w:val="single" w:sz="4" w:space="0" w:color="BFBFBF"/>
              <w:right w:val="single" w:sz="4" w:space="0" w:color="BFBFBF"/>
            </w:tcBorders>
            <w:shd w:val="clear" w:color="auto" w:fill="auto"/>
            <w:vAlign w:val="center"/>
            <w:hideMark/>
          </w:tcPr>
          <w:p w14:paraId="76C517A6"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14DB2500"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01EB46D7"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2.5</w:t>
            </w:r>
          </w:p>
        </w:tc>
        <w:tc>
          <w:tcPr>
            <w:tcW w:w="10300" w:type="dxa"/>
            <w:tcBorders>
              <w:top w:val="nil"/>
              <w:left w:val="nil"/>
              <w:bottom w:val="single" w:sz="4" w:space="0" w:color="BFBFBF"/>
              <w:right w:val="single" w:sz="4" w:space="0" w:color="BFBFBF"/>
            </w:tcBorders>
            <w:shd w:val="clear" w:color="auto" w:fill="auto"/>
            <w:vAlign w:val="center"/>
            <w:hideMark/>
          </w:tcPr>
          <w:p w14:paraId="3A096101"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41F6E341"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36272154"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2.6</w:t>
            </w:r>
          </w:p>
        </w:tc>
        <w:tc>
          <w:tcPr>
            <w:tcW w:w="10300" w:type="dxa"/>
            <w:tcBorders>
              <w:top w:val="nil"/>
              <w:left w:val="nil"/>
              <w:bottom w:val="single" w:sz="4" w:space="0" w:color="BFBFBF"/>
              <w:right w:val="single" w:sz="4" w:space="0" w:color="BFBFBF"/>
            </w:tcBorders>
            <w:shd w:val="clear" w:color="auto" w:fill="auto"/>
            <w:vAlign w:val="center"/>
            <w:hideMark/>
          </w:tcPr>
          <w:p w14:paraId="1636736D"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228757E2" w14:textId="77777777" w:rsidTr="00322D9D">
        <w:trPr>
          <w:trHeight w:val="792"/>
        </w:trPr>
        <w:tc>
          <w:tcPr>
            <w:tcW w:w="700" w:type="dxa"/>
            <w:tcBorders>
              <w:top w:val="nil"/>
              <w:left w:val="single" w:sz="4" w:space="0" w:color="BFBFBF"/>
              <w:bottom w:val="single" w:sz="8" w:space="0" w:color="BFBFBF"/>
              <w:right w:val="single" w:sz="4" w:space="0" w:color="BFBFBF"/>
            </w:tcBorders>
            <w:shd w:val="clear" w:color="000000" w:fill="D6DCE4"/>
            <w:vAlign w:val="center"/>
            <w:hideMark/>
          </w:tcPr>
          <w:p w14:paraId="37791978"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2.7</w:t>
            </w:r>
          </w:p>
        </w:tc>
        <w:tc>
          <w:tcPr>
            <w:tcW w:w="10300" w:type="dxa"/>
            <w:tcBorders>
              <w:top w:val="nil"/>
              <w:left w:val="nil"/>
              <w:bottom w:val="single" w:sz="8" w:space="0" w:color="BFBFBF"/>
              <w:right w:val="single" w:sz="4" w:space="0" w:color="BFBFBF"/>
            </w:tcBorders>
            <w:shd w:val="clear" w:color="auto" w:fill="auto"/>
            <w:vAlign w:val="center"/>
            <w:hideMark/>
          </w:tcPr>
          <w:p w14:paraId="3BD2D6CD"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789BF1A4" w14:textId="77777777" w:rsidTr="00322D9D">
        <w:trPr>
          <w:trHeight w:val="200"/>
        </w:trPr>
        <w:tc>
          <w:tcPr>
            <w:tcW w:w="700" w:type="dxa"/>
            <w:tcBorders>
              <w:top w:val="nil"/>
              <w:left w:val="nil"/>
              <w:bottom w:val="nil"/>
              <w:right w:val="nil"/>
            </w:tcBorders>
            <w:shd w:val="clear" w:color="000000" w:fill="FFFFFF"/>
            <w:vAlign w:val="center"/>
            <w:hideMark/>
          </w:tcPr>
          <w:p w14:paraId="3D4331AC" w14:textId="77777777" w:rsidR="00322D9D" w:rsidRPr="00322D9D" w:rsidRDefault="00322D9D" w:rsidP="00322D9D">
            <w:pPr>
              <w:spacing w:after="0" w:line="240" w:lineRule="auto"/>
              <w:ind w:firstLineChars="100" w:firstLine="200"/>
              <w:rPr>
                <w:rFonts w:eastAsia="Times New Roman" w:cs="Times New Roman"/>
                <w:color w:val="000000"/>
                <w:sz w:val="20"/>
                <w:szCs w:val="20"/>
              </w:rPr>
            </w:pPr>
            <w:r w:rsidRPr="00322D9D">
              <w:rPr>
                <w:rFonts w:eastAsia="Times New Roman" w:cs="Times New Roman"/>
                <w:color w:val="000000"/>
                <w:sz w:val="20"/>
                <w:szCs w:val="20"/>
              </w:rPr>
              <w:t> </w:t>
            </w:r>
          </w:p>
        </w:tc>
        <w:tc>
          <w:tcPr>
            <w:tcW w:w="10300" w:type="dxa"/>
            <w:tcBorders>
              <w:top w:val="nil"/>
              <w:left w:val="nil"/>
              <w:bottom w:val="nil"/>
              <w:right w:val="nil"/>
            </w:tcBorders>
            <w:shd w:val="clear" w:color="000000" w:fill="FFFFFF"/>
            <w:vAlign w:val="center"/>
            <w:hideMark/>
          </w:tcPr>
          <w:p w14:paraId="55D572A4" w14:textId="77777777" w:rsidR="00322D9D" w:rsidRPr="00322D9D" w:rsidRDefault="00322D9D" w:rsidP="00322D9D">
            <w:pPr>
              <w:spacing w:after="0" w:line="240" w:lineRule="auto"/>
              <w:ind w:firstLineChars="100" w:firstLine="200"/>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050AAFAA" w14:textId="77777777" w:rsidTr="00322D9D">
        <w:trPr>
          <w:trHeight w:val="400"/>
        </w:trPr>
        <w:tc>
          <w:tcPr>
            <w:tcW w:w="700" w:type="dxa"/>
            <w:tcBorders>
              <w:top w:val="nil"/>
              <w:left w:val="nil"/>
              <w:bottom w:val="nil"/>
              <w:right w:val="nil"/>
            </w:tcBorders>
            <w:shd w:val="clear" w:color="auto" w:fill="auto"/>
            <w:noWrap/>
            <w:vAlign w:val="bottom"/>
            <w:hideMark/>
          </w:tcPr>
          <w:p w14:paraId="11920848" w14:textId="77777777" w:rsidR="00322D9D" w:rsidRPr="00322D9D" w:rsidRDefault="00322D9D" w:rsidP="00322D9D">
            <w:pPr>
              <w:spacing w:after="0" w:line="240" w:lineRule="auto"/>
              <w:ind w:left="-109"/>
              <w:rPr>
                <w:rFonts w:eastAsia="Times New Roman" w:cs="Times New Roman"/>
                <w:color w:val="000000"/>
                <w:sz w:val="28"/>
                <w:szCs w:val="28"/>
              </w:rPr>
            </w:pPr>
            <w:r w:rsidRPr="00322D9D">
              <w:rPr>
                <w:rFonts w:eastAsia="Times New Roman" w:cs="Times New Roman"/>
                <w:color w:val="000000"/>
                <w:sz w:val="28"/>
                <w:szCs w:val="28"/>
              </w:rPr>
              <w:t>3.0</w:t>
            </w:r>
          </w:p>
        </w:tc>
        <w:tc>
          <w:tcPr>
            <w:tcW w:w="10300" w:type="dxa"/>
            <w:tcBorders>
              <w:top w:val="nil"/>
              <w:left w:val="nil"/>
              <w:bottom w:val="nil"/>
              <w:right w:val="nil"/>
            </w:tcBorders>
            <w:shd w:val="clear" w:color="auto" w:fill="auto"/>
            <w:noWrap/>
            <w:vAlign w:val="bottom"/>
            <w:hideMark/>
          </w:tcPr>
          <w:p w14:paraId="2A54749F" w14:textId="77777777" w:rsidR="00322D9D" w:rsidRPr="00322D9D" w:rsidRDefault="00322D9D" w:rsidP="00322D9D">
            <w:pPr>
              <w:spacing w:after="0" w:line="240" w:lineRule="auto"/>
              <w:ind w:left="-109"/>
              <w:rPr>
                <w:rFonts w:eastAsia="Times New Roman" w:cs="Times New Roman"/>
                <w:color w:val="000000"/>
                <w:sz w:val="28"/>
                <w:szCs w:val="28"/>
              </w:rPr>
            </w:pPr>
            <w:r w:rsidRPr="00322D9D">
              <w:rPr>
                <w:rFonts w:eastAsia="Times New Roman" w:cs="Times New Roman"/>
                <w:color w:val="000000"/>
                <w:sz w:val="28"/>
                <w:szCs w:val="28"/>
              </w:rPr>
              <w:t>ENABLE PROJECT DELIVERY</w:t>
            </w:r>
          </w:p>
        </w:tc>
      </w:tr>
      <w:tr w:rsidR="00322D9D" w:rsidRPr="00322D9D" w14:paraId="095E7052" w14:textId="77777777" w:rsidTr="00322D9D">
        <w:trPr>
          <w:trHeight w:val="400"/>
        </w:trPr>
        <w:tc>
          <w:tcPr>
            <w:tcW w:w="11000" w:type="dxa"/>
            <w:gridSpan w:val="2"/>
            <w:tcBorders>
              <w:top w:val="nil"/>
              <w:left w:val="nil"/>
              <w:bottom w:val="nil"/>
              <w:right w:val="nil"/>
            </w:tcBorders>
            <w:shd w:val="clear" w:color="000000" w:fill="FFFFFF"/>
            <w:vAlign w:val="center"/>
            <w:hideMark/>
          </w:tcPr>
          <w:p w14:paraId="0601AD35" w14:textId="77777777" w:rsidR="00322D9D" w:rsidRPr="00322D9D" w:rsidRDefault="00322D9D" w:rsidP="00322D9D">
            <w:pPr>
              <w:spacing w:after="0" w:line="240" w:lineRule="auto"/>
              <w:ind w:left="-109"/>
              <w:rPr>
                <w:rFonts w:eastAsia="Times New Roman" w:cs="Times New Roman"/>
                <w:color w:val="000000"/>
                <w:sz w:val="20"/>
                <w:szCs w:val="20"/>
              </w:rPr>
            </w:pPr>
            <w:r w:rsidRPr="00322D9D">
              <w:rPr>
                <w:rFonts w:eastAsia="Times New Roman" w:cs="Times New Roman"/>
                <w:color w:val="000000"/>
                <w:sz w:val="20"/>
                <w:szCs w:val="20"/>
              </w:rPr>
              <w:t>Collaborate with stakeholders from all departments to help ensure successful project outcomes.</w:t>
            </w:r>
          </w:p>
        </w:tc>
      </w:tr>
      <w:tr w:rsidR="00322D9D" w:rsidRPr="00322D9D" w14:paraId="6E04B3F4" w14:textId="77777777" w:rsidTr="00322D9D">
        <w:trPr>
          <w:trHeight w:val="792"/>
        </w:trPr>
        <w:tc>
          <w:tcPr>
            <w:tcW w:w="7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707B7C2"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3.1</w:t>
            </w:r>
          </w:p>
        </w:tc>
        <w:tc>
          <w:tcPr>
            <w:tcW w:w="10300" w:type="dxa"/>
            <w:tcBorders>
              <w:top w:val="single" w:sz="4" w:space="0" w:color="BFBFBF"/>
              <w:left w:val="nil"/>
              <w:bottom w:val="single" w:sz="4" w:space="0" w:color="BFBFBF"/>
              <w:right w:val="single" w:sz="4" w:space="0" w:color="BFBFBF"/>
            </w:tcBorders>
            <w:shd w:val="clear" w:color="auto" w:fill="auto"/>
            <w:vAlign w:val="center"/>
            <w:hideMark/>
          </w:tcPr>
          <w:p w14:paraId="4E214945"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22D9E3DD"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45789A51"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3.2</w:t>
            </w:r>
          </w:p>
        </w:tc>
        <w:tc>
          <w:tcPr>
            <w:tcW w:w="10300" w:type="dxa"/>
            <w:tcBorders>
              <w:top w:val="nil"/>
              <w:left w:val="nil"/>
              <w:bottom w:val="single" w:sz="4" w:space="0" w:color="BFBFBF"/>
              <w:right w:val="single" w:sz="4" w:space="0" w:color="BFBFBF"/>
            </w:tcBorders>
            <w:shd w:val="clear" w:color="auto" w:fill="auto"/>
            <w:vAlign w:val="center"/>
            <w:hideMark/>
          </w:tcPr>
          <w:p w14:paraId="3EC4E6E0"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1F81C7E3"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1C074983"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3.3</w:t>
            </w:r>
          </w:p>
        </w:tc>
        <w:tc>
          <w:tcPr>
            <w:tcW w:w="10300" w:type="dxa"/>
            <w:tcBorders>
              <w:top w:val="nil"/>
              <w:left w:val="nil"/>
              <w:bottom w:val="single" w:sz="4" w:space="0" w:color="BFBFBF"/>
              <w:right w:val="single" w:sz="4" w:space="0" w:color="BFBFBF"/>
            </w:tcBorders>
            <w:shd w:val="clear" w:color="auto" w:fill="auto"/>
            <w:vAlign w:val="center"/>
            <w:hideMark/>
          </w:tcPr>
          <w:p w14:paraId="5E9BF138"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75122298"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50DE2170"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3.4</w:t>
            </w:r>
          </w:p>
        </w:tc>
        <w:tc>
          <w:tcPr>
            <w:tcW w:w="10300" w:type="dxa"/>
            <w:tcBorders>
              <w:top w:val="nil"/>
              <w:left w:val="nil"/>
              <w:bottom w:val="single" w:sz="4" w:space="0" w:color="BFBFBF"/>
              <w:right w:val="single" w:sz="4" w:space="0" w:color="BFBFBF"/>
            </w:tcBorders>
            <w:shd w:val="clear" w:color="auto" w:fill="auto"/>
            <w:vAlign w:val="center"/>
            <w:hideMark/>
          </w:tcPr>
          <w:p w14:paraId="74B59496"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1072E8EA"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53C614D5"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3.5</w:t>
            </w:r>
          </w:p>
        </w:tc>
        <w:tc>
          <w:tcPr>
            <w:tcW w:w="10300" w:type="dxa"/>
            <w:tcBorders>
              <w:top w:val="nil"/>
              <w:left w:val="nil"/>
              <w:bottom w:val="single" w:sz="4" w:space="0" w:color="BFBFBF"/>
              <w:right w:val="single" w:sz="4" w:space="0" w:color="BFBFBF"/>
            </w:tcBorders>
            <w:shd w:val="clear" w:color="auto" w:fill="auto"/>
            <w:vAlign w:val="center"/>
            <w:hideMark/>
          </w:tcPr>
          <w:p w14:paraId="711A13B5"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13412514"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235E0A8A"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3.6</w:t>
            </w:r>
          </w:p>
        </w:tc>
        <w:tc>
          <w:tcPr>
            <w:tcW w:w="10300" w:type="dxa"/>
            <w:tcBorders>
              <w:top w:val="nil"/>
              <w:left w:val="nil"/>
              <w:bottom w:val="single" w:sz="4" w:space="0" w:color="BFBFBF"/>
              <w:right w:val="single" w:sz="4" w:space="0" w:color="BFBFBF"/>
            </w:tcBorders>
            <w:shd w:val="clear" w:color="auto" w:fill="auto"/>
            <w:vAlign w:val="center"/>
            <w:hideMark/>
          </w:tcPr>
          <w:p w14:paraId="69C70614"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4A7DC83C" w14:textId="77777777" w:rsidTr="00322D9D">
        <w:trPr>
          <w:trHeight w:val="792"/>
        </w:trPr>
        <w:tc>
          <w:tcPr>
            <w:tcW w:w="700" w:type="dxa"/>
            <w:tcBorders>
              <w:top w:val="nil"/>
              <w:left w:val="single" w:sz="4" w:space="0" w:color="BFBFBF"/>
              <w:bottom w:val="single" w:sz="8" w:space="0" w:color="BFBFBF"/>
              <w:right w:val="single" w:sz="4" w:space="0" w:color="BFBFBF"/>
            </w:tcBorders>
            <w:shd w:val="clear" w:color="000000" w:fill="D6DCE4"/>
            <w:vAlign w:val="center"/>
            <w:hideMark/>
          </w:tcPr>
          <w:p w14:paraId="453834C0"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3.7</w:t>
            </w:r>
          </w:p>
        </w:tc>
        <w:tc>
          <w:tcPr>
            <w:tcW w:w="10300" w:type="dxa"/>
            <w:tcBorders>
              <w:top w:val="nil"/>
              <w:left w:val="nil"/>
              <w:bottom w:val="single" w:sz="8" w:space="0" w:color="BFBFBF"/>
              <w:right w:val="single" w:sz="4" w:space="0" w:color="BFBFBF"/>
            </w:tcBorders>
            <w:shd w:val="clear" w:color="auto" w:fill="auto"/>
            <w:vAlign w:val="center"/>
            <w:hideMark/>
          </w:tcPr>
          <w:p w14:paraId="184C8457"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bl>
    <w:p w14:paraId="56777C57" w14:textId="77777777" w:rsidR="00322D9D" w:rsidRDefault="00322D9D" w:rsidP="00615CFE">
      <w:pPr>
        <w:pStyle w:val="ListParagraph"/>
        <w:spacing w:after="0"/>
        <w:ind w:left="0"/>
        <w:rPr>
          <w:sz w:val="18"/>
          <w:szCs w:val="18"/>
        </w:rPr>
      </w:pPr>
    </w:p>
    <w:p w14:paraId="40E9E794" w14:textId="77777777" w:rsidR="00322D9D" w:rsidRDefault="00322D9D" w:rsidP="00615CFE">
      <w:pPr>
        <w:pStyle w:val="ListParagraph"/>
        <w:spacing w:after="0"/>
        <w:ind w:left="0"/>
        <w:rPr>
          <w:sz w:val="18"/>
          <w:szCs w:val="18"/>
        </w:rPr>
      </w:pPr>
    </w:p>
    <w:p w14:paraId="6865E7AA" w14:textId="77777777" w:rsidR="00322D9D" w:rsidRDefault="00322D9D" w:rsidP="00615CFE">
      <w:pPr>
        <w:pStyle w:val="ListParagraph"/>
        <w:spacing w:after="0"/>
        <w:ind w:left="0"/>
        <w:rPr>
          <w:sz w:val="18"/>
          <w:szCs w:val="18"/>
        </w:rPr>
        <w:sectPr w:rsidR="00322D9D" w:rsidSect="00322D9D">
          <w:pgSz w:w="12240" w:h="15840"/>
          <w:pgMar w:top="432" w:right="576" w:bottom="576" w:left="720" w:header="490" w:footer="720" w:gutter="0"/>
          <w:cols w:space="720"/>
          <w:titlePg/>
          <w:docGrid w:linePitch="360"/>
        </w:sectPr>
      </w:pPr>
    </w:p>
    <w:tbl>
      <w:tblPr>
        <w:tblW w:w="11000" w:type="dxa"/>
        <w:tblLook w:val="04A0" w:firstRow="1" w:lastRow="0" w:firstColumn="1" w:lastColumn="0" w:noHBand="0" w:noVBand="1"/>
      </w:tblPr>
      <w:tblGrid>
        <w:gridCol w:w="700"/>
        <w:gridCol w:w="10300"/>
      </w:tblGrid>
      <w:tr w:rsidR="00322D9D" w:rsidRPr="00322D9D" w14:paraId="5DEF5306" w14:textId="77777777" w:rsidTr="00322D9D">
        <w:trPr>
          <w:trHeight w:val="400"/>
        </w:trPr>
        <w:tc>
          <w:tcPr>
            <w:tcW w:w="700" w:type="dxa"/>
            <w:tcBorders>
              <w:top w:val="nil"/>
              <w:left w:val="nil"/>
              <w:bottom w:val="nil"/>
              <w:right w:val="nil"/>
            </w:tcBorders>
            <w:shd w:val="clear" w:color="auto" w:fill="auto"/>
            <w:noWrap/>
            <w:vAlign w:val="bottom"/>
            <w:hideMark/>
          </w:tcPr>
          <w:p w14:paraId="287548DD" w14:textId="77777777" w:rsidR="00322D9D" w:rsidRPr="00322D9D" w:rsidRDefault="00322D9D" w:rsidP="00322D9D">
            <w:pPr>
              <w:spacing w:after="0" w:line="240" w:lineRule="auto"/>
              <w:ind w:left="-109"/>
              <w:rPr>
                <w:rFonts w:eastAsia="Times New Roman" w:cs="Times New Roman"/>
                <w:color w:val="000000"/>
                <w:sz w:val="28"/>
                <w:szCs w:val="28"/>
              </w:rPr>
            </w:pPr>
            <w:r w:rsidRPr="00322D9D">
              <w:rPr>
                <w:rFonts w:eastAsia="Times New Roman" w:cs="Times New Roman"/>
                <w:color w:val="000000"/>
                <w:sz w:val="28"/>
                <w:szCs w:val="28"/>
              </w:rPr>
              <w:lastRenderedPageBreak/>
              <w:t>4.0</w:t>
            </w:r>
          </w:p>
        </w:tc>
        <w:tc>
          <w:tcPr>
            <w:tcW w:w="10300" w:type="dxa"/>
            <w:tcBorders>
              <w:top w:val="nil"/>
              <w:left w:val="nil"/>
              <w:bottom w:val="nil"/>
              <w:right w:val="nil"/>
            </w:tcBorders>
            <w:shd w:val="clear" w:color="auto" w:fill="auto"/>
            <w:noWrap/>
            <w:vAlign w:val="bottom"/>
            <w:hideMark/>
          </w:tcPr>
          <w:p w14:paraId="3679138A" w14:textId="77777777" w:rsidR="00322D9D" w:rsidRPr="00322D9D" w:rsidRDefault="00322D9D" w:rsidP="00322D9D">
            <w:pPr>
              <w:spacing w:after="0" w:line="240" w:lineRule="auto"/>
              <w:ind w:left="-109"/>
              <w:rPr>
                <w:rFonts w:eastAsia="Times New Roman" w:cs="Times New Roman"/>
                <w:color w:val="000000"/>
                <w:sz w:val="28"/>
                <w:szCs w:val="28"/>
              </w:rPr>
            </w:pPr>
            <w:r w:rsidRPr="00322D9D">
              <w:rPr>
                <w:rFonts w:eastAsia="Times New Roman" w:cs="Times New Roman"/>
                <w:color w:val="000000"/>
                <w:sz w:val="28"/>
                <w:szCs w:val="28"/>
              </w:rPr>
              <w:t>BUILD THE PROJECT MANAGEMENT DISCIPLINE</w:t>
            </w:r>
          </w:p>
        </w:tc>
      </w:tr>
      <w:tr w:rsidR="00322D9D" w:rsidRPr="00322D9D" w14:paraId="57EF3A29" w14:textId="77777777" w:rsidTr="00322D9D">
        <w:trPr>
          <w:trHeight w:val="400"/>
        </w:trPr>
        <w:tc>
          <w:tcPr>
            <w:tcW w:w="11000" w:type="dxa"/>
            <w:gridSpan w:val="2"/>
            <w:tcBorders>
              <w:top w:val="nil"/>
              <w:left w:val="nil"/>
              <w:bottom w:val="nil"/>
              <w:right w:val="nil"/>
            </w:tcBorders>
            <w:shd w:val="clear" w:color="000000" w:fill="FFFFFF"/>
            <w:vAlign w:val="center"/>
            <w:hideMark/>
          </w:tcPr>
          <w:p w14:paraId="4150E85E" w14:textId="77777777" w:rsidR="00322D9D" w:rsidRPr="00322D9D" w:rsidRDefault="00322D9D" w:rsidP="00322D9D">
            <w:pPr>
              <w:spacing w:after="0" w:line="240" w:lineRule="auto"/>
              <w:ind w:left="-109"/>
              <w:rPr>
                <w:rFonts w:eastAsia="Times New Roman" w:cs="Times New Roman"/>
                <w:color w:val="000000"/>
                <w:sz w:val="20"/>
                <w:szCs w:val="20"/>
              </w:rPr>
            </w:pPr>
            <w:r w:rsidRPr="00322D9D">
              <w:rPr>
                <w:rFonts w:eastAsia="Times New Roman" w:cs="Times New Roman"/>
                <w:color w:val="000000"/>
                <w:sz w:val="20"/>
                <w:szCs w:val="20"/>
              </w:rPr>
              <w:t>Serve as the authority on project management methods and practices.</w:t>
            </w:r>
          </w:p>
        </w:tc>
      </w:tr>
      <w:tr w:rsidR="00322D9D" w:rsidRPr="00322D9D" w14:paraId="52C3116C" w14:textId="77777777" w:rsidTr="00322D9D">
        <w:trPr>
          <w:trHeight w:val="792"/>
        </w:trPr>
        <w:tc>
          <w:tcPr>
            <w:tcW w:w="7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F9712D6"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4.1</w:t>
            </w:r>
          </w:p>
        </w:tc>
        <w:tc>
          <w:tcPr>
            <w:tcW w:w="10300" w:type="dxa"/>
            <w:tcBorders>
              <w:top w:val="single" w:sz="4" w:space="0" w:color="BFBFBF"/>
              <w:left w:val="nil"/>
              <w:bottom w:val="single" w:sz="4" w:space="0" w:color="BFBFBF"/>
              <w:right w:val="single" w:sz="4" w:space="0" w:color="BFBFBF"/>
            </w:tcBorders>
            <w:shd w:val="clear" w:color="auto" w:fill="auto"/>
            <w:vAlign w:val="center"/>
            <w:hideMark/>
          </w:tcPr>
          <w:p w14:paraId="31BA4A59"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4377D46F"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208034F4"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4.2</w:t>
            </w:r>
          </w:p>
        </w:tc>
        <w:tc>
          <w:tcPr>
            <w:tcW w:w="10300" w:type="dxa"/>
            <w:tcBorders>
              <w:top w:val="nil"/>
              <w:left w:val="nil"/>
              <w:bottom w:val="single" w:sz="4" w:space="0" w:color="BFBFBF"/>
              <w:right w:val="single" w:sz="4" w:space="0" w:color="BFBFBF"/>
            </w:tcBorders>
            <w:shd w:val="clear" w:color="auto" w:fill="auto"/>
            <w:vAlign w:val="center"/>
            <w:hideMark/>
          </w:tcPr>
          <w:p w14:paraId="717C2A83"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71B00CFF"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671D6EED"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4.3</w:t>
            </w:r>
          </w:p>
        </w:tc>
        <w:tc>
          <w:tcPr>
            <w:tcW w:w="10300" w:type="dxa"/>
            <w:tcBorders>
              <w:top w:val="nil"/>
              <w:left w:val="nil"/>
              <w:bottom w:val="single" w:sz="4" w:space="0" w:color="BFBFBF"/>
              <w:right w:val="single" w:sz="4" w:space="0" w:color="BFBFBF"/>
            </w:tcBorders>
            <w:shd w:val="clear" w:color="auto" w:fill="auto"/>
            <w:vAlign w:val="center"/>
            <w:hideMark/>
          </w:tcPr>
          <w:p w14:paraId="6F357AAC"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26BFA12B"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09EF7DDD"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4.4</w:t>
            </w:r>
          </w:p>
        </w:tc>
        <w:tc>
          <w:tcPr>
            <w:tcW w:w="10300" w:type="dxa"/>
            <w:tcBorders>
              <w:top w:val="nil"/>
              <w:left w:val="nil"/>
              <w:bottom w:val="single" w:sz="4" w:space="0" w:color="BFBFBF"/>
              <w:right w:val="single" w:sz="4" w:space="0" w:color="BFBFBF"/>
            </w:tcBorders>
            <w:shd w:val="clear" w:color="auto" w:fill="auto"/>
            <w:vAlign w:val="center"/>
            <w:hideMark/>
          </w:tcPr>
          <w:p w14:paraId="43BC3810"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3BE6739D"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2096C2EB"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4.5</w:t>
            </w:r>
          </w:p>
        </w:tc>
        <w:tc>
          <w:tcPr>
            <w:tcW w:w="10300" w:type="dxa"/>
            <w:tcBorders>
              <w:top w:val="nil"/>
              <w:left w:val="nil"/>
              <w:bottom w:val="single" w:sz="4" w:space="0" w:color="BFBFBF"/>
              <w:right w:val="single" w:sz="4" w:space="0" w:color="BFBFBF"/>
            </w:tcBorders>
            <w:shd w:val="clear" w:color="auto" w:fill="auto"/>
            <w:vAlign w:val="center"/>
            <w:hideMark/>
          </w:tcPr>
          <w:p w14:paraId="52C0721C"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0CCEDB2C"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12EE26E7"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4.6</w:t>
            </w:r>
          </w:p>
        </w:tc>
        <w:tc>
          <w:tcPr>
            <w:tcW w:w="10300" w:type="dxa"/>
            <w:tcBorders>
              <w:top w:val="nil"/>
              <w:left w:val="nil"/>
              <w:bottom w:val="single" w:sz="4" w:space="0" w:color="BFBFBF"/>
              <w:right w:val="single" w:sz="4" w:space="0" w:color="BFBFBF"/>
            </w:tcBorders>
            <w:shd w:val="clear" w:color="auto" w:fill="auto"/>
            <w:vAlign w:val="center"/>
            <w:hideMark/>
          </w:tcPr>
          <w:p w14:paraId="55572FBA"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162DF999" w14:textId="77777777" w:rsidTr="00322D9D">
        <w:trPr>
          <w:trHeight w:val="792"/>
        </w:trPr>
        <w:tc>
          <w:tcPr>
            <w:tcW w:w="700" w:type="dxa"/>
            <w:tcBorders>
              <w:top w:val="nil"/>
              <w:left w:val="single" w:sz="4" w:space="0" w:color="BFBFBF"/>
              <w:bottom w:val="single" w:sz="8" w:space="0" w:color="BFBFBF"/>
              <w:right w:val="single" w:sz="4" w:space="0" w:color="BFBFBF"/>
            </w:tcBorders>
            <w:shd w:val="clear" w:color="000000" w:fill="D6DCE4"/>
            <w:vAlign w:val="center"/>
            <w:hideMark/>
          </w:tcPr>
          <w:p w14:paraId="76BAF056"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4.7</w:t>
            </w:r>
          </w:p>
        </w:tc>
        <w:tc>
          <w:tcPr>
            <w:tcW w:w="10300" w:type="dxa"/>
            <w:tcBorders>
              <w:top w:val="nil"/>
              <w:left w:val="nil"/>
              <w:bottom w:val="single" w:sz="8" w:space="0" w:color="BFBFBF"/>
              <w:right w:val="single" w:sz="4" w:space="0" w:color="BFBFBF"/>
            </w:tcBorders>
            <w:shd w:val="clear" w:color="auto" w:fill="auto"/>
            <w:vAlign w:val="center"/>
            <w:hideMark/>
          </w:tcPr>
          <w:p w14:paraId="7CA30CC6"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75E596D1" w14:textId="77777777" w:rsidTr="00322D9D">
        <w:trPr>
          <w:trHeight w:val="200"/>
        </w:trPr>
        <w:tc>
          <w:tcPr>
            <w:tcW w:w="700" w:type="dxa"/>
            <w:tcBorders>
              <w:top w:val="nil"/>
              <w:left w:val="nil"/>
              <w:bottom w:val="nil"/>
              <w:right w:val="nil"/>
            </w:tcBorders>
            <w:shd w:val="clear" w:color="000000" w:fill="FFFFFF"/>
            <w:vAlign w:val="center"/>
            <w:hideMark/>
          </w:tcPr>
          <w:p w14:paraId="7CCD2B2F" w14:textId="77777777" w:rsidR="00322D9D" w:rsidRPr="00322D9D" w:rsidRDefault="00322D9D" w:rsidP="00322D9D">
            <w:pPr>
              <w:spacing w:after="0" w:line="240" w:lineRule="auto"/>
              <w:ind w:firstLineChars="100" w:firstLine="200"/>
              <w:rPr>
                <w:rFonts w:eastAsia="Times New Roman" w:cs="Times New Roman"/>
                <w:color w:val="000000"/>
                <w:sz w:val="20"/>
                <w:szCs w:val="20"/>
              </w:rPr>
            </w:pPr>
            <w:r w:rsidRPr="00322D9D">
              <w:rPr>
                <w:rFonts w:eastAsia="Times New Roman" w:cs="Times New Roman"/>
                <w:color w:val="000000"/>
                <w:sz w:val="20"/>
                <w:szCs w:val="20"/>
              </w:rPr>
              <w:t> </w:t>
            </w:r>
          </w:p>
        </w:tc>
        <w:tc>
          <w:tcPr>
            <w:tcW w:w="10300" w:type="dxa"/>
            <w:tcBorders>
              <w:top w:val="nil"/>
              <w:left w:val="nil"/>
              <w:bottom w:val="nil"/>
              <w:right w:val="nil"/>
            </w:tcBorders>
            <w:shd w:val="clear" w:color="000000" w:fill="FFFFFF"/>
            <w:vAlign w:val="center"/>
            <w:hideMark/>
          </w:tcPr>
          <w:p w14:paraId="65FEAAA6" w14:textId="77777777" w:rsidR="00322D9D" w:rsidRPr="00322D9D" w:rsidRDefault="00322D9D" w:rsidP="00322D9D">
            <w:pPr>
              <w:spacing w:after="0" w:line="240" w:lineRule="auto"/>
              <w:ind w:firstLineChars="100" w:firstLine="200"/>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11441883" w14:textId="77777777" w:rsidTr="00322D9D">
        <w:trPr>
          <w:trHeight w:val="400"/>
        </w:trPr>
        <w:tc>
          <w:tcPr>
            <w:tcW w:w="700" w:type="dxa"/>
            <w:tcBorders>
              <w:top w:val="nil"/>
              <w:left w:val="nil"/>
              <w:bottom w:val="nil"/>
              <w:right w:val="nil"/>
            </w:tcBorders>
            <w:shd w:val="clear" w:color="auto" w:fill="auto"/>
            <w:noWrap/>
            <w:vAlign w:val="bottom"/>
            <w:hideMark/>
          </w:tcPr>
          <w:p w14:paraId="03D7BB14" w14:textId="77777777" w:rsidR="00322D9D" w:rsidRPr="00322D9D" w:rsidRDefault="00322D9D" w:rsidP="00322D9D">
            <w:pPr>
              <w:spacing w:after="0" w:line="240" w:lineRule="auto"/>
              <w:ind w:left="-109"/>
              <w:rPr>
                <w:rFonts w:eastAsia="Times New Roman" w:cs="Times New Roman"/>
                <w:color w:val="000000"/>
                <w:sz w:val="28"/>
                <w:szCs w:val="28"/>
              </w:rPr>
            </w:pPr>
            <w:r w:rsidRPr="00322D9D">
              <w:rPr>
                <w:rFonts w:eastAsia="Times New Roman" w:cs="Times New Roman"/>
                <w:color w:val="000000"/>
                <w:sz w:val="28"/>
                <w:szCs w:val="28"/>
              </w:rPr>
              <w:t>5.0</w:t>
            </w:r>
          </w:p>
        </w:tc>
        <w:tc>
          <w:tcPr>
            <w:tcW w:w="10300" w:type="dxa"/>
            <w:tcBorders>
              <w:top w:val="nil"/>
              <w:left w:val="nil"/>
              <w:bottom w:val="nil"/>
              <w:right w:val="nil"/>
            </w:tcBorders>
            <w:shd w:val="clear" w:color="auto" w:fill="auto"/>
            <w:noWrap/>
            <w:vAlign w:val="bottom"/>
            <w:hideMark/>
          </w:tcPr>
          <w:p w14:paraId="06309801" w14:textId="77777777" w:rsidR="00322D9D" w:rsidRPr="00322D9D" w:rsidRDefault="00322D9D" w:rsidP="00322D9D">
            <w:pPr>
              <w:spacing w:after="0" w:line="240" w:lineRule="auto"/>
              <w:ind w:left="-109"/>
              <w:rPr>
                <w:rFonts w:eastAsia="Times New Roman" w:cs="Times New Roman"/>
                <w:color w:val="000000"/>
                <w:sz w:val="28"/>
                <w:szCs w:val="28"/>
              </w:rPr>
            </w:pPr>
            <w:r w:rsidRPr="00322D9D">
              <w:rPr>
                <w:rFonts w:eastAsia="Times New Roman" w:cs="Times New Roman"/>
                <w:color w:val="000000"/>
                <w:sz w:val="28"/>
                <w:szCs w:val="28"/>
              </w:rPr>
              <w:t>FACILITATE COMMUNICATION</w:t>
            </w:r>
          </w:p>
        </w:tc>
      </w:tr>
      <w:tr w:rsidR="00322D9D" w:rsidRPr="00322D9D" w14:paraId="7E5619F3" w14:textId="77777777" w:rsidTr="00322D9D">
        <w:trPr>
          <w:trHeight w:val="400"/>
        </w:trPr>
        <w:tc>
          <w:tcPr>
            <w:tcW w:w="11000" w:type="dxa"/>
            <w:gridSpan w:val="2"/>
            <w:tcBorders>
              <w:top w:val="nil"/>
              <w:left w:val="nil"/>
              <w:bottom w:val="nil"/>
              <w:right w:val="nil"/>
            </w:tcBorders>
            <w:shd w:val="clear" w:color="000000" w:fill="FFFFFF"/>
            <w:vAlign w:val="center"/>
            <w:hideMark/>
          </w:tcPr>
          <w:p w14:paraId="7C6D0B44" w14:textId="77777777" w:rsidR="00322D9D" w:rsidRPr="00322D9D" w:rsidRDefault="00322D9D" w:rsidP="00322D9D">
            <w:pPr>
              <w:spacing w:after="0" w:line="240" w:lineRule="auto"/>
              <w:ind w:left="-109"/>
              <w:rPr>
                <w:rFonts w:eastAsia="Times New Roman" w:cs="Times New Roman"/>
                <w:color w:val="000000"/>
                <w:sz w:val="20"/>
                <w:szCs w:val="20"/>
              </w:rPr>
            </w:pPr>
            <w:r w:rsidRPr="00322D9D">
              <w:rPr>
                <w:rFonts w:eastAsia="Times New Roman" w:cs="Times New Roman"/>
                <w:color w:val="000000"/>
                <w:sz w:val="20"/>
                <w:szCs w:val="20"/>
              </w:rPr>
              <w:t>Keep management teams and the project management community informed.</w:t>
            </w:r>
          </w:p>
        </w:tc>
      </w:tr>
      <w:tr w:rsidR="00322D9D" w:rsidRPr="00322D9D" w14:paraId="392C7F98" w14:textId="77777777" w:rsidTr="00322D9D">
        <w:trPr>
          <w:trHeight w:val="792"/>
        </w:trPr>
        <w:tc>
          <w:tcPr>
            <w:tcW w:w="7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82E6ED8"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5.1</w:t>
            </w:r>
          </w:p>
        </w:tc>
        <w:tc>
          <w:tcPr>
            <w:tcW w:w="10300" w:type="dxa"/>
            <w:tcBorders>
              <w:top w:val="single" w:sz="4" w:space="0" w:color="BFBFBF"/>
              <w:left w:val="nil"/>
              <w:bottom w:val="single" w:sz="4" w:space="0" w:color="BFBFBF"/>
              <w:right w:val="single" w:sz="4" w:space="0" w:color="BFBFBF"/>
            </w:tcBorders>
            <w:shd w:val="clear" w:color="auto" w:fill="auto"/>
            <w:vAlign w:val="center"/>
            <w:hideMark/>
          </w:tcPr>
          <w:p w14:paraId="385F4024"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74932003"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7B27ADE0"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5.2</w:t>
            </w:r>
          </w:p>
        </w:tc>
        <w:tc>
          <w:tcPr>
            <w:tcW w:w="10300" w:type="dxa"/>
            <w:tcBorders>
              <w:top w:val="nil"/>
              <w:left w:val="nil"/>
              <w:bottom w:val="single" w:sz="4" w:space="0" w:color="BFBFBF"/>
              <w:right w:val="single" w:sz="4" w:space="0" w:color="BFBFBF"/>
            </w:tcBorders>
            <w:shd w:val="clear" w:color="auto" w:fill="auto"/>
            <w:vAlign w:val="center"/>
            <w:hideMark/>
          </w:tcPr>
          <w:p w14:paraId="3C466B67"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701C1E95"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4B400BE0"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5.3</w:t>
            </w:r>
          </w:p>
        </w:tc>
        <w:tc>
          <w:tcPr>
            <w:tcW w:w="10300" w:type="dxa"/>
            <w:tcBorders>
              <w:top w:val="nil"/>
              <w:left w:val="nil"/>
              <w:bottom w:val="single" w:sz="4" w:space="0" w:color="BFBFBF"/>
              <w:right w:val="single" w:sz="4" w:space="0" w:color="BFBFBF"/>
            </w:tcBorders>
            <w:shd w:val="clear" w:color="auto" w:fill="auto"/>
            <w:vAlign w:val="center"/>
            <w:hideMark/>
          </w:tcPr>
          <w:p w14:paraId="731462B8"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3E49E593"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01CE2FFF"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5.4</w:t>
            </w:r>
          </w:p>
        </w:tc>
        <w:tc>
          <w:tcPr>
            <w:tcW w:w="10300" w:type="dxa"/>
            <w:tcBorders>
              <w:top w:val="nil"/>
              <w:left w:val="nil"/>
              <w:bottom w:val="single" w:sz="4" w:space="0" w:color="BFBFBF"/>
              <w:right w:val="single" w:sz="4" w:space="0" w:color="BFBFBF"/>
            </w:tcBorders>
            <w:shd w:val="clear" w:color="auto" w:fill="auto"/>
            <w:vAlign w:val="center"/>
            <w:hideMark/>
          </w:tcPr>
          <w:p w14:paraId="5E13F279"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74D62468"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33F90C2C"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5.5</w:t>
            </w:r>
          </w:p>
        </w:tc>
        <w:tc>
          <w:tcPr>
            <w:tcW w:w="10300" w:type="dxa"/>
            <w:tcBorders>
              <w:top w:val="nil"/>
              <w:left w:val="nil"/>
              <w:bottom w:val="single" w:sz="4" w:space="0" w:color="BFBFBF"/>
              <w:right w:val="single" w:sz="4" w:space="0" w:color="BFBFBF"/>
            </w:tcBorders>
            <w:shd w:val="clear" w:color="auto" w:fill="auto"/>
            <w:vAlign w:val="center"/>
            <w:hideMark/>
          </w:tcPr>
          <w:p w14:paraId="7454D0AB"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202314DB" w14:textId="77777777" w:rsidTr="00322D9D">
        <w:trPr>
          <w:trHeight w:val="792"/>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563FA663"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5.6</w:t>
            </w:r>
          </w:p>
        </w:tc>
        <w:tc>
          <w:tcPr>
            <w:tcW w:w="10300" w:type="dxa"/>
            <w:tcBorders>
              <w:top w:val="nil"/>
              <w:left w:val="nil"/>
              <w:bottom w:val="single" w:sz="4" w:space="0" w:color="BFBFBF"/>
              <w:right w:val="single" w:sz="4" w:space="0" w:color="BFBFBF"/>
            </w:tcBorders>
            <w:shd w:val="clear" w:color="auto" w:fill="auto"/>
            <w:vAlign w:val="center"/>
            <w:hideMark/>
          </w:tcPr>
          <w:p w14:paraId="62DF0080"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r w:rsidR="00322D9D" w:rsidRPr="00322D9D" w14:paraId="6FDDAF29" w14:textId="77777777" w:rsidTr="00322D9D">
        <w:trPr>
          <w:trHeight w:val="792"/>
        </w:trPr>
        <w:tc>
          <w:tcPr>
            <w:tcW w:w="700" w:type="dxa"/>
            <w:tcBorders>
              <w:top w:val="nil"/>
              <w:left w:val="single" w:sz="4" w:space="0" w:color="BFBFBF"/>
              <w:bottom w:val="single" w:sz="8" w:space="0" w:color="BFBFBF"/>
              <w:right w:val="single" w:sz="4" w:space="0" w:color="BFBFBF"/>
            </w:tcBorders>
            <w:shd w:val="clear" w:color="000000" w:fill="D6DCE4"/>
            <w:vAlign w:val="center"/>
            <w:hideMark/>
          </w:tcPr>
          <w:p w14:paraId="7CE3CDAD"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5.7</w:t>
            </w:r>
          </w:p>
        </w:tc>
        <w:tc>
          <w:tcPr>
            <w:tcW w:w="10300" w:type="dxa"/>
            <w:tcBorders>
              <w:top w:val="nil"/>
              <w:left w:val="nil"/>
              <w:bottom w:val="single" w:sz="8" w:space="0" w:color="BFBFBF"/>
              <w:right w:val="single" w:sz="4" w:space="0" w:color="BFBFBF"/>
            </w:tcBorders>
            <w:shd w:val="clear" w:color="auto" w:fill="auto"/>
            <w:vAlign w:val="center"/>
            <w:hideMark/>
          </w:tcPr>
          <w:p w14:paraId="4A5667EC" w14:textId="77777777" w:rsidR="00322D9D" w:rsidRPr="00322D9D" w:rsidRDefault="00322D9D" w:rsidP="00322D9D">
            <w:pPr>
              <w:spacing w:after="0" w:line="240" w:lineRule="auto"/>
              <w:rPr>
                <w:rFonts w:eastAsia="Times New Roman" w:cs="Times New Roman"/>
                <w:color w:val="000000"/>
                <w:sz w:val="20"/>
                <w:szCs w:val="20"/>
              </w:rPr>
            </w:pPr>
            <w:r w:rsidRPr="00322D9D">
              <w:rPr>
                <w:rFonts w:eastAsia="Times New Roman" w:cs="Times New Roman"/>
                <w:color w:val="000000"/>
                <w:sz w:val="20"/>
                <w:szCs w:val="20"/>
              </w:rPr>
              <w:t> </w:t>
            </w:r>
          </w:p>
        </w:tc>
      </w:tr>
    </w:tbl>
    <w:p w14:paraId="26959D59" w14:textId="77777777" w:rsidR="00322D9D" w:rsidRDefault="00322D9D" w:rsidP="00615CFE">
      <w:pPr>
        <w:pStyle w:val="ListParagraph"/>
        <w:spacing w:after="0"/>
        <w:ind w:left="0"/>
        <w:rPr>
          <w:sz w:val="18"/>
          <w:szCs w:val="18"/>
        </w:rPr>
        <w:sectPr w:rsidR="00322D9D" w:rsidSect="00322D9D">
          <w:pgSz w:w="12240" w:h="15840"/>
          <w:pgMar w:top="432" w:right="576" w:bottom="576" w:left="720" w:header="490" w:footer="720" w:gutter="0"/>
          <w:cols w:space="720"/>
          <w:titlePg/>
          <w:docGrid w:linePitch="360"/>
        </w:sectPr>
      </w:pPr>
    </w:p>
    <w:p w14:paraId="54C236EC" w14:textId="77777777" w:rsidR="00C37AAF" w:rsidRDefault="00C37AAF" w:rsidP="006149B1"/>
    <w:bookmarkEnd w:id="5"/>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03135B8D" w14:textId="77777777" w:rsidTr="007B62FB">
        <w:trPr>
          <w:trHeight w:val="3002"/>
        </w:trPr>
        <w:tc>
          <w:tcPr>
            <w:tcW w:w="9810" w:type="dxa"/>
          </w:tcPr>
          <w:p w14:paraId="39C1E289" w14:textId="77777777" w:rsidR="00A64F9A" w:rsidRPr="00A64F9A" w:rsidRDefault="00A64F9A" w:rsidP="00C37AAF">
            <w:pPr>
              <w:jc w:val="center"/>
              <w:rPr>
                <w:b/>
                <w:sz w:val="20"/>
              </w:rPr>
            </w:pPr>
          </w:p>
          <w:p w14:paraId="5E1C83B3" w14:textId="77777777" w:rsidR="00A64F9A" w:rsidRPr="00A64F9A" w:rsidRDefault="00A64F9A" w:rsidP="00C37AAF">
            <w:pPr>
              <w:jc w:val="center"/>
              <w:rPr>
                <w:b/>
                <w:sz w:val="20"/>
              </w:rPr>
            </w:pPr>
            <w:r w:rsidRPr="00A64F9A">
              <w:rPr>
                <w:b/>
                <w:sz w:val="20"/>
              </w:rPr>
              <w:t>DISCLAIMER</w:t>
            </w:r>
          </w:p>
          <w:p w14:paraId="06F55361" w14:textId="77777777" w:rsidR="00A64F9A" w:rsidRPr="00A64F9A" w:rsidRDefault="00A64F9A" w:rsidP="00C37AAF">
            <w:pPr>
              <w:rPr>
                <w:sz w:val="20"/>
              </w:rPr>
            </w:pPr>
          </w:p>
          <w:p w14:paraId="0C8C728E" w14:textId="77777777" w:rsidR="00A64F9A" w:rsidRPr="00A64F9A" w:rsidRDefault="00A64F9A" w:rsidP="00C37AAF">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8ABD8E9" w14:textId="77777777" w:rsidR="00A64F9A" w:rsidRPr="00C805C2" w:rsidRDefault="00A64F9A" w:rsidP="00C805C2">
      <w:pPr>
        <w:spacing w:line="240" w:lineRule="auto"/>
        <w:rPr>
          <w:sz w:val="20"/>
          <w:szCs w:val="20"/>
        </w:rPr>
      </w:pPr>
    </w:p>
    <w:sectPr w:rsidR="00A64F9A" w:rsidRPr="00C805C2" w:rsidSect="00322D9D">
      <w:pgSz w:w="12240" w:h="15840"/>
      <w:pgMar w:top="432" w:right="576" w:bottom="576"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8056" w14:textId="77777777" w:rsidR="001038B3" w:rsidRDefault="001038B3" w:rsidP="00480F66">
      <w:pPr>
        <w:spacing w:after="0" w:line="240" w:lineRule="auto"/>
      </w:pPr>
      <w:r>
        <w:separator/>
      </w:r>
    </w:p>
  </w:endnote>
  <w:endnote w:type="continuationSeparator" w:id="0">
    <w:p w14:paraId="31598D38" w14:textId="77777777" w:rsidR="001038B3" w:rsidRDefault="001038B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8B30" w14:textId="77777777" w:rsidR="0044211B" w:rsidRDefault="00442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EC9A" w14:textId="77777777" w:rsidR="00C37AAF" w:rsidRPr="00770091" w:rsidRDefault="00C37AAF" w:rsidP="00770091">
    <w:pPr>
      <w:pStyle w:val="Footer"/>
      <w:tabs>
        <w:tab w:val="clear" w:pos="9360"/>
        <w:tab w:val="right" w:pos="10440"/>
      </w:tabs>
      <w:spacing w:line="36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98EA" w14:textId="77777777" w:rsidR="00C37AAF" w:rsidRPr="00C805C2" w:rsidRDefault="00C37AAF" w:rsidP="00C805C2">
    <w:pPr>
      <w:pStyle w:val="Footer"/>
      <w:tabs>
        <w:tab w:val="clear" w:pos="9360"/>
        <w:tab w:val="right" w:pos="10440"/>
      </w:tabs>
      <w:spacing w:line="360" w:lineRule="auto"/>
      <w:rPr>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D52C" w14:textId="77777777" w:rsidR="001038B3" w:rsidRDefault="001038B3" w:rsidP="00480F66">
      <w:pPr>
        <w:spacing w:after="0" w:line="240" w:lineRule="auto"/>
      </w:pPr>
      <w:r>
        <w:separator/>
      </w:r>
    </w:p>
  </w:footnote>
  <w:footnote w:type="continuationSeparator" w:id="0">
    <w:p w14:paraId="5E42C6CB" w14:textId="77777777" w:rsidR="001038B3" w:rsidRDefault="001038B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FA69" w14:textId="77777777" w:rsidR="0044211B" w:rsidRDefault="00442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0FBC" w14:textId="77777777" w:rsidR="00C37AAF" w:rsidRPr="00C805C2" w:rsidRDefault="00C37AAF"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D433"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910797689">
    <w:abstractNumId w:val="3"/>
  </w:num>
  <w:num w:numId="2" w16cid:durableId="2053654836">
    <w:abstractNumId w:val="1"/>
  </w:num>
  <w:num w:numId="3" w16cid:durableId="771122116">
    <w:abstractNumId w:val="0"/>
  </w:num>
  <w:num w:numId="4" w16cid:durableId="592667495">
    <w:abstractNumId w:val="7"/>
  </w:num>
  <w:num w:numId="5" w16cid:durableId="1829248400">
    <w:abstractNumId w:val="8"/>
  </w:num>
  <w:num w:numId="6" w16cid:durableId="1506018058">
    <w:abstractNumId w:val="6"/>
  </w:num>
  <w:num w:numId="7" w16cid:durableId="1449162063">
    <w:abstractNumId w:val="5"/>
  </w:num>
  <w:num w:numId="8" w16cid:durableId="2133204125">
    <w:abstractNumId w:val="2"/>
  </w:num>
  <w:num w:numId="9" w16cid:durableId="10842478">
    <w:abstractNumId w:val="4"/>
  </w:num>
  <w:num w:numId="10" w16cid:durableId="20214675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911F7"/>
    <w:rsid w:val="000124C0"/>
    <w:rsid w:val="00031729"/>
    <w:rsid w:val="000439D0"/>
    <w:rsid w:val="00043B56"/>
    <w:rsid w:val="0004771F"/>
    <w:rsid w:val="0005499B"/>
    <w:rsid w:val="000555F6"/>
    <w:rsid w:val="00066D26"/>
    <w:rsid w:val="00084DC6"/>
    <w:rsid w:val="000D4FA0"/>
    <w:rsid w:val="000E13F9"/>
    <w:rsid w:val="001038B3"/>
    <w:rsid w:val="00104901"/>
    <w:rsid w:val="00104E3A"/>
    <w:rsid w:val="00114717"/>
    <w:rsid w:val="001228CB"/>
    <w:rsid w:val="00124D17"/>
    <w:rsid w:val="00130D91"/>
    <w:rsid w:val="00143339"/>
    <w:rsid w:val="00144067"/>
    <w:rsid w:val="0018286C"/>
    <w:rsid w:val="001844D9"/>
    <w:rsid w:val="00184DC6"/>
    <w:rsid w:val="00186202"/>
    <w:rsid w:val="001A628F"/>
    <w:rsid w:val="001C6DA8"/>
    <w:rsid w:val="00204C6E"/>
    <w:rsid w:val="00223549"/>
    <w:rsid w:val="00250EF4"/>
    <w:rsid w:val="0027168C"/>
    <w:rsid w:val="00273D6A"/>
    <w:rsid w:val="00274428"/>
    <w:rsid w:val="0027725D"/>
    <w:rsid w:val="0028203A"/>
    <w:rsid w:val="00287AC6"/>
    <w:rsid w:val="0029605F"/>
    <w:rsid w:val="002B385A"/>
    <w:rsid w:val="002C3855"/>
    <w:rsid w:val="002D5E3D"/>
    <w:rsid w:val="002E065B"/>
    <w:rsid w:val="002F268F"/>
    <w:rsid w:val="003210AB"/>
    <w:rsid w:val="00322D9D"/>
    <w:rsid w:val="00325B39"/>
    <w:rsid w:val="00335259"/>
    <w:rsid w:val="00341FCC"/>
    <w:rsid w:val="00342FAB"/>
    <w:rsid w:val="00375937"/>
    <w:rsid w:val="00397870"/>
    <w:rsid w:val="00397DBE"/>
    <w:rsid w:val="003B37F1"/>
    <w:rsid w:val="003C44FC"/>
    <w:rsid w:val="003C69F6"/>
    <w:rsid w:val="003C6D62"/>
    <w:rsid w:val="0040361B"/>
    <w:rsid w:val="00410889"/>
    <w:rsid w:val="00414587"/>
    <w:rsid w:val="00424A44"/>
    <w:rsid w:val="00425A77"/>
    <w:rsid w:val="00434028"/>
    <w:rsid w:val="00440BD7"/>
    <w:rsid w:val="0044211B"/>
    <w:rsid w:val="00443CC7"/>
    <w:rsid w:val="004449AC"/>
    <w:rsid w:val="00450A0C"/>
    <w:rsid w:val="0045153B"/>
    <w:rsid w:val="0048086A"/>
    <w:rsid w:val="00480F66"/>
    <w:rsid w:val="0048129D"/>
    <w:rsid w:val="00494038"/>
    <w:rsid w:val="00517CA8"/>
    <w:rsid w:val="00541C9F"/>
    <w:rsid w:val="00541D2D"/>
    <w:rsid w:val="00570608"/>
    <w:rsid w:val="005B1E3F"/>
    <w:rsid w:val="005D0200"/>
    <w:rsid w:val="005F3691"/>
    <w:rsid w:val="006149B1"/>
    <w:rsid w:val="00615CFE"/>
    <w:rsid w:val="00621B2C"/>
    <w:rsid w:val="006224C1"/>
    <w:rsid w:val="0062611F"/>
    <w:rsid w:val="00632CB7"/>
    <w:rsid w:val="0064485A"/>
    <w:rsid w:val="00647EEB"/>
    <w:rsid w:val="006513AE"/>
    <w:rsid w:val="00667375"/>
    <w:rsid w:val="00671A46"/>
    <w:rsid w:val="00673DDA"/>
    <w:rsid w:val="00692B21"/>
    <w:rsid w:val="006A0235"/>
    <w:rsid w:val="006C5F2C"/>
    <w:rsid w:val="00722E71"/>
    <w:rsid w:val="00727EB9"/>
    <w:rsid w:val="00744401"/>
    <w:rsid w:val="00770091"/>
    <w:rsid w:val="0077063E"/>
    <w:rsid w:val="00773199"/>
    <w:rsid w:val="007B4AAB"/>
    <w:rsid w:val="007B62FB"/>
    <w:rsid w:val="007C2D33"/>
    <w:rsid w:val="007C3C20"/>
    <w:rsid w:val="007E79B5"/>
    <w:rsid w:val="007F744B"/>
    <w:rsid w:val="00801DF5"/>
    <w:rsid w:val="00802E66"/>
    <w:rsid w:val="008047D3"/>
    <w:rsid w:val="008106B4"/>
    <w:rsid w:val="00826077"/>
    <w:rsid w:val="008400FF"/>
    <w:rsid w:val="00865101"/>
    <w:rsid w:val="00870E2C"/>
    <w:rsid w:val="00873B7F"/>
    <w:rsid w:val="008752AF"/>
    <w:rsid w:val="00886DDF"/>
    <w:rsid w:val="008939B0"/>
    <w:rsid w:val="0089613E"/>
    <w:rsid w:val="008A2B06"/>
    <w:rsid w:val="008D2AB6"/>
    <w:rsid w:val="008D3852"/>
    <w:rsid w:val="008F7553"/>
    <w:rsid w:val="00906570"/>
    <w:rsid w:val="0092117C"/>
    <w:rsid w:val="0092169A"/>
    <w:rsid w:val="00947186"/>
    <w:rsid w:val="00955D6F"/>
    <w:rsid w:val="009749F6"/>
    <w:rsid w:val="00980669"/>
    <w:rsid w:val="009A177A"/>
    <w:rsid w:val="009B24E9"/>
    <w:rsid w:val="009D4B4D"/>
    <w:rsid w:val="009E4124"/>
    <w:rsid w:val="009F740D"/>
    <w:rsid w:val="00A11A26"/>
    <w:rsid w:val="00A122C8"/>
    <w:rsid w:val="00A15E56"/>
    <w:rsid w:val="00A32F89"/>
    <w:rsid w:val="00A54153"/>
    <w:rsid w:val="00A61614"/>
    <w:rsid w:val="00A64F9A"/>
    <w:rsid w:val="00A6517C"/>
    <w:rsid w:val="00A72DB9"/>
    <w:rsid w:val="00AC3E20"/>
    <w:rsid w:val="00AC41EA"/>
    <w:rsid w:val="00AC78FF"/>
    <w:rsid w:val="00AF0690"/>
    <w:rsid w:val="00B11A9D"/>
    <w:rsid w:val="00B14E5B"/>
    <w:rsid w:val="00B204C2"/>
    <w:rsid w:val="00B41B66"/>
    <w:rsid w:val="00B84C2A"/>
    <w:rsid w:val="00BC4FB8"/>
    <w:rsid w:val="00BE044A"/>
    <w:rsid w:val="00BE210B"/>
    <w:rsid w:val="00BF08D2"/>
    <w:rsid w:val="00C06EC0"/>
    <w:rsid w:val="00C24B15"/>
    <w:rsid w:val="00C264F2"/>
    <w:rsid w:val="00C3274A"/>
    <w:rsid w:val="00C345FD"/>
    <w:rsid w:val="00C37AAF"/>
    <w:rsid w:val="00C41E1D"/>
    <w:rsid w:val="00C454ED"/>
    <w:rsid w:val="00C4718F"/>
    <w:rsid w:val="00C642BB"/>
    <w:rsid w:val="00C72135"/>
    <w:rsid w:val="00C7399E"/>
    <w:rsid w:val="00C73FC3"/>
    <w:rsid w:val="00C805C2"/>
    <w:rsid w:val="00C911F7"/>
    <w:rsid w:val="00C94911"/>
    <w:rsid w:val="00CA207F"/>
    <w:rsid w:val="00CA3FD4"/>
    <w:rsid w:val="00CA5F14"/>
    <w:rsid w:val="00CB1E69"/>
    <w:rsid w:val="00CB693F"/>
    <w:rsid w:val="00CE3AA3"/>
    <w:rsid w:val="00CF25AC"/>
    <w:rsid w:val="00CF7D4E"/>
    <w:rsid w:val="00D15569"/>
    <w:rsid w:val="00D15EE8"/>
    <w:rsid w:val="00D3164A"/>
    <w:rsid w:val="00D46F77"/>
    <w:rsid w:val="00D54AED"/>
    <w:rsid w:val="00D550C5"/>
    <w:rsid w:val="00D56FC8"/>
    <w:rsid w:val="00D75CFD"/>
    <w:rsid w:val="00D81548"/>
    <w:rsid w:val="00D93AA6"/>
    <w:rsid w:val="00D95479"/>
    <w:rsid w:val="00DD71DC"/>
    <w:rsid w:val="00E11F8E"/>
    <w:rsid w:val="00E63191"/>
    <w:rsid w:val="00E8459A"/>
    <w:rsid w:val="00EC5E80"/>
    <w:rsid w:val="00F02752"/>
    <w:rsid w:val="00F21222"/>
    <w:rsid w:val="00F303EB"/>
    <w:rsid w:val="00F31A79"/>
    <w:rsid w:val="00F4066E"/>
    <w:rsid w:val="00F46CF3"/>
    <w:rsid w:val="00F86879"/>
    <w:rsid w:val="00F9767C"/>
    <w:rsid w:val="00FA7A23"/>
    <w:rsid w:val="00FC1756"/>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157E2"/>
  <w15:docId w15:val="{68637035-3D8B-264A-9A1A-EE7121E0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031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2950">
      <w:bodyDiv w:val="1"/>
      <w:marLeft w:val="0"/>
      <w:marRight w:val="0"/>
      <w:marTop w:val="0"/>
      <w:marBottom w:val="0"/>
      <w:divBdr>
        <w:top w:val="none" w:sz="0" w:space="0" w:color="auto"/>
        <w:left w:val="none" w:sz="0" w:space="0" w:color="auto"/>
        <w:bottom w:val="none" w:sz="0" w:space="0" w:color="auto"/>
        <w:right w:val="none" w:sz="0" w:space="0" w:color="auto"/>
      </w:divBdr>
    </w:div>
    <w:div w:id="249583779">
      <w:bodyDiv w:val="1"/>
      <w:marLeft w:val="0"/>
      <w:marRight w:val="0"/>
      <w:marTop w:val="0"/>
      <w:marBottom w:val="0"/>
      <w:divBdr>
        <w:top w:val="none" w:sz="0" w:space="0" w:color="auto"/>
        <w:left w:val="none" w:sz="0" w:space="0" w:color="auto"/>
        <w:bottom w:val="none" w:sz="0" w:space="0" w:color="auto"/>
        <w:right w:val="none" w:sz="0" w:space="0" w:color="auto"/>
      </w:divBdr>
    </w:div>
    <w:div w:id="274405209">
      <w:bodyDiv w:val="1"/>
      <w:marLeft w:val="0"/>
      <w:marRight w:val="0"/>
      <w:marTop w:val="0"/>
      <w:marBottom w:val="0"/>
      <w:divBdr>
        <w:top w:val="none" w:sz="0" w:space="0" w:color="auto"/>
        <w:left w:val="none" w:sz="0" w:space="0" w:color="auto"/>
        <w:bottom w:val="none" w:sz="0" w:space="0" w:color="auto"/>
        <w:right w:val="none" w:sz="0" w:space="0" w:color="auto"/>
      </w:divBdr>
    </w:div>
    <w:div w:id="779838281">
      <w:bodyDiv w:val="1"/>
      <w:marLeft w:val="0"/>
      <w:marRight w:val="0"/>
      <w:marTop w:val="0"/>
      <w:marBottom w:val="0"/>
      <w:divBdr>
        <w:top w:val="none" w:sz="0" w:space="0" w:color="auto"/>
        <w:left w:val="none" w:sz="0" w:space="0" w:color="auto"/>
        <w:bottom w:val="none" w:sz="0" w:space="0" w:color="auto"/>
        <w:right w:val="none" w:sz="0" w:space="0" w:color="auto"/>
      </w:divBdr>
    </w:div>
    <w:div w:id="866069322">
      <w:bodyDiv w:val="1"/>
      <w:marLeft w:val="0"/>
      <w:marRight w:val="0"/>
      <w:marTop w:val="0"/>
      <w:marBottom w:val="0"/>
      <w:divBdr>
        <w:top w:val="none" w:sz="0" w:space="0" w:color="auto"/>
        <w:left w:val="none" w:sz="0" w:space="0" w:color="auto"/>
        <w:bottom w:val="none" w:sz="0" w:space="0" w:color="auto"/>
        <w:right w:val="none" w:sz="0" w:space="0" w:color="auto"/>
      </w:divBdr>
    </w:div>
    <w:div w:id="1006135934">
      <w:bodyDiv w:val="1"/>
      <w:marLeft w:val="0"/>
      <w:marRight w:val="0"/>
      <w:marTop w:val="0"/>
      <w:marBottom w:val="0"/>
      <w:divBdr>
        <w:top w:val="none" w:sz="0" w:space="0" w:color="auto"/>
        <w:left w:val="none" w:sz="0" w:space="0" w:color="auto"/>
        <w:bottom w:val="none" w:sz="0" w:space="0" w:color="auto"/>
        <w:right w:val="none" w:sz="0" w:space="0" w:color="auto"/>
      </w:divBdr>
    </w:div>
    <w:div w:id="1115827205">
      <w:bodyDiv w:val="1"/>
      <w:marLeft w:val="0"/>
      <w:marRight w:val="0"/>
      <w:marTop w:val="0"/>
      <w:marBottom w:val="0"/>
      <w:divBdr>
        <w:top w:val="none" w:sz="0" w:space="0" w:color="auto"/>
        <w:left w:val="none" w:sz="0" w:space="0" w:color="auto"/>
        <w:bottom w:val="none" w:sz="0" w:space="0" w:color="auto"/>
        <w:right w:val="none" w:sz="0" w:space="0" w:color="auto"/>
      </w:divBdr>
    </w:div>
    <w:div w:id="1146511828">
      <w:bodyDiv w:val="1"/>
      <w:marLeft w:val="0"/>
      <w:marRight w:val="0"/>
      <w:marTop w:val="0"/>
      <w:marBottom w:val="0"/>
      <w:divBdr>
        <w:top w:val="none" w:sz="0" w:space="0" w:color="auto"/>
        <w:left w:val="none" w:sz="0" w:space="0" w:color="auto"/>
        <w:bottom w:val="none" w:sz="0" w:space="0" w:color="auto"/>
        <w:right w:val="none" w:sz="0" w:space="0" w:color="auto"/>
      </w:divBdr>
    </w:div>
    <w:div w:id="1710572851">
      <w:bodyDiv w:val="1"/>
      <w:marLeft w:val="0"/>
      <w:marRight w:val="0"/>
      <w:marTop w:val="0"/>
      <w:marBottom w:val="0"/>
      <w:divBdr>
        <w:top w:val="none" w:sz="0" w:space="0" w:color="auto"/>
        <w:left w:val="none" w:sz="0" w:space="0" w:color="auto"/>
        <w:bottom w:val="none" w:sz="0" w:space="0" w:color="auto"/>
        <w:right w:val="none" w:sz="0" w:space="0" w:color="auto"/>
      </w:divBdr>
    </w:div>
    <w:div w:id="1732850386">
      <w:bodyDiv w:val="1"/>
      <w:marLeft w:val="0"/>
      <w:marRight w:val="0"/>
      <w:marTop w:val="0"/>
      <w:marBottom w:val="0"/>
      <w:divBdr>
        <w:top w:val="none" w:sz="0" w:space="0" w:color="auto"/>
        <w:left w:val="none" w:sz="0" w:space="0" w:color="auto"/>
        <w:bottom w:val="none" w:sz="0" w:space="0" w:color="auto"/>
        <w:right w:val="none" w:sz="0" w:space="0" w:color="auto"/>
      </w:divBdr>
    </w:div>
    <w:div w:id="1930119303">
      <w:bodyDiv w:val="1"/>
      <w:marLeft w:val="0"/>
      <w:marRight w:val="0"/>
      <w:marTop w:val="0"/>
      <w:marBottom w:val="0"/>
      <w:divBdr>
        <w:top w:val="none" w:sz="0" w:space="0" w:color="auto"/>
        <w:left w:val="none" w:sz="0" w:space="0" w:color="auto"/>
        <w:bottom w:val="none" w:sz="0" w:space="0" w:color="auto"/>
        <w:right w:val="none" w:sz="0" w:space="0" w:color="auto"/>
      </w:divBdr>
    </w:div>
    <w:div w:id="1947076655">
      <w:bodyDiv w:val="1"/>
      <w:marLeft w:val="0"/>
      <w:marRight w:val="0"/>
      <w:marTop w:val="0"/>
      <w:marBottom w:val="0"/>
      <w:divBdr>
        <w:top w:val="none" w:sz="0" w:space="0" w:color="auto"/>
        <w:left w:val="none" w:sz="0" w:space="0" w:color="auto"/>
        <w:bottom w:val="none" w:sz="0" w:space="0" w:color="auto"/>
        <w:right w:val="none" w:sz="0" w:space="0" w:color="auto"/>
      </w:divBdr>
    </w:div>
    <w:div w:id="1989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70&amp;utm_source=integrated-content&amp;utm_campaign=/content/microsoft-word-project-management-templates&amp;utm_medium=Simple+Microsoft+Word+Project+Initiation+doc+11770&amp;lpa=Simple+Microsoft+Word+Project+Initiation+doc+1177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Templates%20-%20Free%20Microsoft%20Word%20Project%20Management%20Templates/IC-Simple-Project-Initiation-Document-1177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90098-D928-4DC4-8411-08141106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IC-Simple-Project-Initiation-Document-11770_WORD.dotx</Template>
  <TotalTime>1</TotalTime>
  <Pages>4</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4</cp:revision>
  <cp:lastPrinted>2019-01-22T01:48:00Z</cp:lastPrinted>
  <dcterms:created xsi:type="dcterms:W3CDTF">2023-06-28T20:09:00Z</dcterms:created>
  <dcterms:modified xsi:type="dcterms:W3CDTF">2023-06-28T21:18:00Z</dcterms:modified>
</cp:coreProperties>
</file>